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8F" w:rsidRPr="00DE2EF9" w:rsidRDefault="0075148F" w:rsidP="00751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2EF9">
        <w:rPr>
          <w:rFonts w:ascii="Times New Roman" w:eastAsia="Times New Roman" w:hAnsi="Times New Roman"/>
          <w:b/>
          <w:sz w:val="28"/>
          <w:szCs w:val="28"/>
        </w:rPr>
        <w:t>АДМИНИСТРАЦИЯ УБИНСКОГО СЕЛЬСОВЕТА</w:t>
      </w:r>
    </w:p>
    <w:p w:rsidR="0075148F" w:rsidRPr="00DE2EF9" w:rsidRDefault="0075148F" w:rsidP="00751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2EF9">
        <w:rPr>
          <w:rFonts w:ascii="Times New Roman" w:eastAsia="Times New Roman" w:hAnsi="Times New Roman"/>
          <w:b/>
          <w:sz w:val="28"/>
          <w:szCs w:val="28"/>
        </w:rPr>
        <w:t xml:space="preserve"> УБИНСКОГО РАЙОНА                                                                   НОВОСИБИРСКОЙ ОБЛАСТИ</w:t>
      </w:r>
    </w:p>
    <w:p w:rsidR="0075148F" w:rsidRPr="00DE2EF9" w:rsidRDefault="0075148F" w:rsidP="00751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5148F" w:rsidRPr="00DE2EF9" w:rsidRDefault="0075148F" w:rsidP="00751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2EF9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75148F" w:rsidRPr="00101091" w:rsidRDefault="0075148F" w:rsidP="007514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</w:p>
    <w:p w:rsidR="0075148F" w:rsidRDefault="0075148F" w:rsidP="007514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  <w:r w:rsidRPr="00101091">
        <w:rPr>
          <w:rFonts w:ascii="Times New Roman" w:eastAsia="Times New Roman" w:hAnsi="Times New Roman"/>
          <w:sz w:val="28"/>
          <w:szCs w:val="20"/>
        </w:rPr>
        <w:t xml:space="preserve">от </w:t>
      </w:r>
      <w:r>
        <w:rPr>
          <w:rFonts w:ascii="Times New Roman" w:eastAsia="Times New Roman" w:hAnsi="Times New Roman"/>
          <w:sz w:val="28"/>
          <w:szCs w:val="20"/>
        </w:rPr>
        <w:t>01</w:t>
      </w:r>
      <w:r w:rsidRPr="00101091">
        <w:rPr>
          <w:rFonts w:ascii="Times New Roman" w:eastAsia="Times New Roman" w:hAnsi="Times New Roman"/>
          <w:sz w:val="28"/>
          <w:szCs w:val="20"/>
        </w:rPr>
        <w:t>.</w:t>
      </w:r>
      <w:r>
        <w:rPr>
          <w:rFonts w:ascii="Times New Roman" w:eastAsia="Times New Roman" w:hAnsi="Times New Roman"/>
          <w:sz w:val="28"/>
          <w:szCs w:val="20"/>
        </w:rPr>
        <w:t>08</w:t>
      </w:r>
      <w:r w:rsidRPr="00101091">
        <w:rPr>
          <w:rFonts w:ascii="Times New Roman" w:eastAsia="Times New Roman" w:hAnsi="Times New Roman"/>
          <w:sz w:val="28"/>
          <w:szCs w:val="20"/>
        </w:rPr>
        <w:t>.20</w:t>
      </w:r>
      <w:r>
        <w:rPr>
          <w:rFonts w:ascii="Times New Roman" w:eastAsia="Times New Roman" w:hAnsi="Times New Roman"/>
          <w:sz w:val="28"/>
          <w:szCs w:val="20"/>
        </w:rPr>
        <w:t>24</w:t>
      </w:r>
      <w:r w:rsidRPr="00101091">
        <w:rPr>
          <w:rFonts w:ascii="Times New Roman" w:eastAsia="Times New Roman" w:hAnsi="Times New Roman"/>
          <w:sz w:val="28"/>
          <w:szCs w:val="20"/>
        </w:rPr>
        <w:t xml:space="preserve"> № </w:t>
      </w:r>
      <w:r>
        <w:rPr>
          <w:rFonts w:ascii="Times New Roman" w:eastAsia="Times New Roman" w:hAnsi="Times New Roman"/>
          <w:sz w:val="28"/>
          <w:szCs w:val="20"/>
        </w:rPr>
        <w:t>87</w:t>
      </w:r>
    </w:p>
    <w:p w:rsidR="00CB6B1D" w:rsidRPr="00101091" w:rsidRDefault="00CB6B1D" w:rsidP="007514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</w:p>
    <w:p w:rsidR="00CB6B1D" w:rsidRDefault="0075148F" w:rsidP="00751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sz w:val="28"/>
          <w:szCs w:val="28"/>
        </w:rPr>
      </w:pPr>
      <w:r w:rsidRPr="00101091">
        <w:rPr>
          <w:rFonts w:ascii="Times New Roman" w:eastAsia="Times New Roman" w:hAnsi="Times New Roman"/>
          <w:sz w:val="28"/>
          <w:szCs w:val="28"/>
        </w:rPr>
        <w:t>Об утверждении  устава территориального общественного самоуправления</w:t>
      </w:r>
      <w:r>
        <w:rPr>
          <w:rFonts w:ascii="Times New Roman" w:eastAsia="Times New Roman" w:hAnsi="Times New Roman"/>
          <w:sz w:val="28"/>
          <w:szCs w:val="28"/>
        </w:rPr>
        <w:t>, осуществляемого на территории Убинского</w:t>
      </w:r>
      <w:r w:rsidRPr="0010109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сельсовета Убинского района Новосибирской области</w:t>
      </w:r>
    </w:p>
    <w:p w:rsidR="00DE2EF9" w:rsidRDefault="00DE2EF9" w:rsidP="00751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sz w:val="28"/>
          <w:szCs w:val="28"/>
        </w:rPr>
      </w:pPr>
    </w:p>
    <w:p w:rsidR="00DE2EF9" w:rsidRPr="00101091" w:rsidRDefault="00DE2EF9" w:rsidP="00751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Arial" w:hAnsi="Arial" w:cs="Arial"/>
          <w:sz w:val="20"/>
          <w:szCs w:val="20"/>
        </w:rPr>
      </w:pPr>
    </w:p>
    <w:p w:rsidR="0075148F" w:rsidRPr="00101091" w:rsidRDefault="0075148F" w:rsidP="00E00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091">
        <w:rPr>
          <w:rFonts w:ascii="Times New Roman" w:eastAsia="Times New Roman" w:hAnsi="Times New Roman"/>
          <w:sz w:val="28"/>
          <w:szCs w:val="28"/>
        </w:rPr>
        <w:t xml:space="preserve">   Руководствуясь статьей 27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</w:rPr>
        <w:t>Уставом Убинского сельсовета Убинского района Новосибирской области</w:t>
      </w:r>
      <w:r w:rsidRPr="00101091">
        <w:rPr>
          <w:rFonts w:ascii="Times New Roman" w:eastAsia="Times New Roman" w:hAnsi="Times New Roman"/>
          <w:sz w:val="28"/>
          <w:szCs w:val="28"/>
        </w:rPr>
        <w:t xml:space="preserve">, администрация Убинского сельсовета Убинского района Новосибирской области </w:t>
      </w:r>
      <w:r w:rsidRPr="00101091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:rsidR="0075148F" w:rsidRPr="00101091" w:rsidRDefault="00DE2EF9" w:rsidP="00E0000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hAnsi="Times New Roman"/>
          <w:spacing w:val="-28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1. </w:t>
      </w:r>
      <w:r w:rsidR="0075148F" w:rsidRPr="00101091">
        <w:rPr>
          <w:rFonts w:ascii="Times New Roman" w:eastAsia="Times New Roman" w:hAnsi="Times New Roman"/>
          <w:sz w:val="28"/>
          <w:szCs w:val="28"/>
        </w:rPr>
        <w:t>Утвердить устав территориального общественного самоуправления</w:t>
      </w:r>
      <w:r w:rsidR="0075148F">
        <w:rPr>
          <w:rFonts w:ascii="Times New Roman" w:eastAsia="Times New Roman" w:hAnsi="Times New Roman"/>
          <w:sz w:val="28"/>
          <w:szCs w:val="28"/>
        </w:rPr>
        <w:t xml:space="preserve"> «Майский»</w:t>
      </w:r>
      <w:r w:rsidR="0075148F" w:rsidRPr="00101091">
        <w:rPr>
          <w:rFonts w:ascii="Times New Roman" w:eastAsia="Times New Roman" w:hAnsi="Times New Roman"/>
          <w:sz w:val="28"/>
          <w:szCs w:val="28"/>
        </w:rPr>
        <w:t xml:space="preserve">, осуществляемого на территории </w:t>
      </w:r>
      <w:r w:rsidR="0075148F">
        <w:rPr>
          <w:rFonts w:ascii="Times New Roman" w:eastAsia="Times New Roman" w:hAnsi="Times New Roman"/>
          <w:sz w:val="28"/>
          <w:szCs w:val="28"/>
        </w:rPr>
        <w:t>Убинского сельсовета Убинского района Новосибирской области</w:t>
      </w:r>
      <w:r w:rsidR="0075148F" w:rsidRPr="00101091">
        <w:rPr>
          <w:rFonts w:ascii="Times New Roman" w:eastAsia="Times New Roman" w:hAnsi="Times New Roman"/>
          <w:sz w:val="28"/>
          <w:szCs w:val="28"/>
        </w:rPr>
        <w:t>, согласно Приложения</w:t>
      </w:r>
      <w:r w:rsidR="0075148F">
        <w:rPr>
          <w:rFonts w:ascii="Times New Roman" w:eastAsia="Times New Roman" w:hAnsi="Times New Roman"/>
          <w:sz w:val="28"/>
          <w:szCs w:val="28"/>
        </w:rPr>
        <w:t>м №1 к настоящему постановлению</w:t>
      </w:r>
      <w:r w:rsidR="0075148F" w:rsidRPr="00101091">
        <w:rPr>
          <w:rFonts w:ascii="Times New Roman" w:eastAsia="Times New Roman" w:hAnsi="Times New Roman"/>
          <w:sz w:val="28"/>
          <w:szCs w:val="28"/>
        </w:rPr>
        <w:t>.</w:t>
      </w:r>
    </w:p>
    <w:p w:rsidR="0075148F" w:rsidRPr="00101091" w:rsidRDefault="00DE2EF9" w:rsidP="00E00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2. </w:t>
      </w:r>
      <w:r w:rsidR="0075148F" w:rsidRPr="00101091">
        <w:rPr>
          <w:rFonts w:ascii="Times New Roman" w:eastAsia="Times New Roman" w:hAnsi="Times New Roman"/>
          <w:sz w:val="28"/>
          <w:szCs w:val="28"/>
        </w:rPr>
        <w:t>Опубликовать данное постановление в периодическом печатном издании «Вести Убинского сельсовета» и разместить на официальном сайте администрации Убинского сельсовета Убинского района Новосибирской области.</w:t>
      </w:r>
    </w:p>
    <w:p w:rsidR="0075148F" w:rsidRPr="00101091" w:rsidRDefault="00DE2EF9" w:rsidP="00E00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3. </w:t>
      </w:r>
      <w:r w:rsidR="0075148F" w:rsidRPr="00101091">
        <w:rPr>
          <w:rFonts w:ascii="Times New Roman" w:eastAsia="Times New Roman" w:hAnsi="Times New Roman"/>
          <w:sz w:val="28"/>
          <w:szCs w:val="28"/>
        </w:rPr>
        <w:t xml:space="preserve">Контроль исполнения постановления </w:t>
      </w:r>
      <w:r w:rsidR="0075148F">
        <w:rPr>
          <w:rFonts w:ascii="Times New Roman" w:eastAsia="Times New Roman" w:hAnsi="Times New Roman"/>
          <w:sz w:val="28"/>
          <w:szCs w:val="28"/>
        </w:rPr>
        <w:t>оставляю за собой.</w:t>
      </w:r>
    </w:p>
    <w:p w:rsidR="0075148F" w:rsidRDefault="0075148F" w:rsidP="00E0000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235" w:line="322" w:lineRule="exact"/>
        <w:jc w:val="both"/>
        <w:rPr>
          <w:rFonts w:ascii="Times New Roman" w:hAnsi="Times New Roman"/>
          <w:spacing w:val="-16"/>
          <w:sz w:val="28"/>
          <w:szCs w:val="28"/>
        </w:rPr>
      </w:pPr>
    </w:p>
    <w:p w:rsidR="0075148F" w:rsidRPr="00101091" w:rsidRDefault="0075148F" w:rsidP="00E0000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235" w:line="322" w:lineRule="exact"/>
        <w:jc w:val="both"/>
        <w:rPr>
          <w:rFonts w:ascii="Times New Roman" w:hAnsi="Times New Roman"/>
          <w:spacing w:val="-16"/>
          <w:sz w:val="28"/>
          <w:szCs w:val="28"/>
        </w:rPr>
      </w:pPr>
    </w:p>
    <w:p w:rsidR="0075148F" w:rsidRPr="00101091" w:rsidRDefault="0075148F" w:rsidP="00E00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Pr="00101091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101091">
        <w:rPr>
          <w:rFonts w:ascii="Times New Roman" w:hAnsi="Times New Roman"/>
          <w:sz w:val="28"/>
          <w:szCs w:val="28"/>
        </w:rPr>
        <w:t xml:space="preserve"> Убинского сельсовета</w:t>
      </w:r>
    </w:p>
    <w:p w:rsidR="0075148F" w:rsidRPr="00101091" w:rsidRDefault="0075148F" w:rsidP="00E00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091">
        <w:rPr>
          <w:rFonts w:ascii="Times New Roman" w:hAnsi="Times New Roman"/>
          <w:sz w:val="28"/>
          <w:szCs w:val="28"/>
        </w:rPr>
        <w:t xml:space="preserve">Убинского района </w:t>
      </w:r>
    </w:p>
    <w:p w:rsidR="0075148F" w:rsidRPr="00101091" w:rsidRDefault="0075148F" w:rsidP="00E00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091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</w:t>
      </w:r>
      <w:r w:rsidR="00E0000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А</w:t>
      </w:r>
      <w:r w:rsidRPr="001010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Pr="00101091">
        <w:rPr>
          <w:rFonts w:ascii="Times New Roman" w:hAnsi="Times New Roman"/>
          <w:sz w:val="28"/>
          <w:szCs w:val="28"/>
        </w:rPr>
        <w:t>. Бо</w:t>
      </w:r>
      <w:r>
        <w:rPr>
          <w:rFonts w:ascii="Times New Roman" w:hAnsi="Times New Roman"/>
          <w:sz w:val="28"/>
          <w:szCs w:val="28"/>
        </w:rPr>
        <w:t>гданов</w:t>
      </w:r>
    </w:p>
    <w:p w:rsidR="0075148F" w:rsidRPr="00101091" w:rsidRDefault="0075148F" w:rsidP="00E00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48F" w:rsidRDefault="0075148F"/>
    <w:p w:rsidR="0075148F" w:rsidRDefault="0075148F"/>
    <w:p w:rsidR="0075148F" w:rsidRDefault="0075148F"/>
    <w:p w:rsidR="0075148F" w:rsidRDefault="0075148F"/>
    <w:p w:rsidR="0075148F" w:rsidRDefault="0075148F"/>
    <w:p w:rsidR="0075148F" w:rsidRDefault="0075148F"/>
    <w:p w:rsidR="0075148F" w:rsidRDefault="0075148F"/>
    <w:p w:rsidR="0075148F" w:rsidRDefault="0075148F"/>
    <w:tbl>
      <w:tblPr>
        <w:tblW w:w="0" w:type="auto"/>
        <w:tblLook w:val="04A0"/>
      </w:tblPr>
      <w:tblGrid>
        <w:gridCol w:w="4785"/>
        <w:gridCol w:w="4786"/>
      </w:tblGrid>
      <w:tr w:rsidR="00B87DED" w:rsidRPr="00DB56A4" w:rsidTr="00C551DE">
        <w:tc>
          <w:tcPr>
            <w:tcW w:w="4785" w:type="dxa"/>
          </w:tcPr>
          <w:p w:rsidR="0075148F" w:rsidRPr="0075148F" w:rsidRDefault="0075148F" w:rsidP="007514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УТВЕРЖДЕН</w:t>
            </w:r>
          </w:p>
          <w:p w:rsidR="0075148F" w:rsidRPr="0075148F" w:rsidRDefault="0075148F" w:rsidP="007514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8F">
              <w:rPr>
                <w:rFonts w:ascii="Times New Roman" w:hAnsi="Times New Roman"/>
                <w:b/>
                <w:sz w:val="24"/>
                <w:szCs w:val="24"/>
              </w:rPr>
              <w:t>постановлением администрации</w:t>
            </w:r>
          </w:p>
          <w:p w:rsidR="0075148F" w:rsidRPr="0075148F" w:rsidRDefault="0075148F" w:rsidP="007514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8F">
              <w:rPr>
                <w:rFonts w:ascii="Times New Roman" w:hAnsi="Times New Roman"/>
                <w:b/>
                <w:sz w:val="24"/>
                <w:szCs w:val="24"/>
              </w:rPr>
              <w:t>Убинского сельсовета Убинского района Новосибирской области</w:t>
            </w:r>
          </w:p>
          <w:p w:rsidR="00B87DED" w:rsidRPr="00B87DED" w:rsidRDefault="0075148F" w:rsidP="007514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8F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Pr="0075148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75148F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75148F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4786" w:type="dxa"/>
          </w:tcPr>
          <w:p w:rsidR="00B87DED" w:rsidRPr="00B87DED" w:rsidRDefault="00B87DED" w:rsidP="007514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87DED">
              <w:rPr>
                <w:rFonts w:ascii="Times New Roman" w:hAnsi="Times New Roman"/>
                <w:b/>
                <w:sz w:val="24"/>
                <w:szCs w:val="24"/>
              </w:rPr>
              <w:t>Принят</w:t>
            </w:r>
            <w:proofErr w:type="gramEnd"/>
            <w:r w:rsidRPr="00B87DED">
              <w:rPr>
                <w:rFonts w:ascii="Times New Roman" w:hAnsi="Times New Roman"/>
                <w:b/>
                <w:sz w:val="24"/>
                <w:szCs w:val="24"/>
              </w:rPr>
              <w:t xml:space="preserve"> на собрании</w:t>
            </w:r>
          </w:p>
          <w:p w:rsidR="00B87DED" w:rsidRPr="00B87DED" w:rsidRDefault="00CE1738" w:rsidP="007514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B87DED" w:rsidRPr="00B87DED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B87DED" w:rsidRPr="00B87DED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B87DED" w:rsidRPr="00B87DED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:rsidR="00B87DED" w:rsidRPr="00B87DED" w:rsidRDefault="00B87DED" w:rsidP="007514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DED">
              <w:rPr>
                <w:rFonts w:ascii="Times New Roman" w:hAnsi="Times New Roman"/>
                <w:b/>
                <w:sz w:val="24"/>
                <w:szCs w:val="24"/>
              </w:rPr>
              <w:t>Протокол №1</w:t>
            </w:r>
          </w:p>
          <w:p w:rsidR="00B87DED" w:rsidRPr="00B87DED" w:rsidRDefault="00B87DED" w:rsidP="007514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87DED" w:rsidRPr="00DB56A4" w:rsidRDefault="00B87DED" w:rsidP="00B87DED">
      <w:pPr>
        <w:rPr>
          <w:rFonts w:ascii="Times New Roman" w:hAnsi="Times New Roman"/>
          <w:sz w:val="28"/>
          <w:szCs w:val="28"/>
        </w:rPr>
      </w:pPr>
    </w:p>
    <w:p w:rsidR="00B87DED" w:rsidRPr="00DB56A4" w:rsidRDefault="00B87DED" w:rsidP="00B87DED">
      <w:pPr>
        <w:rPr>
          <w:rFonts w:ascii="Times New Roman" w:hAnsi="Times New Roman"/>
          <w:b/>
          <w:sz w:val="28"/>
          <w:szCs w:val="28"/>
        </w:rPr>
      </w:pPr>
    </w:p>
    <w:p w:rsidR="00B87DED" w:rsidRPr="00DB56A4" w:rsidRDefault="00B87DED" w:rsidP="00B87DED">
      <w:pPr>
        <w:pStyle w:val="consplustitle0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:rsidR="00B87DED" w:rsidRPr="0057694E" w:rsidRDefault="00B87DED" w:rsidP="00B87DED">
      <w:pPr>
        <w:pStyle w:val="consplustitle0"/>
        <w:spacing w:before="0" w:beforeAutospacing="0" w:after="0" w:afterAutospacing="0"/>
        <w:jc w:val="center"/>
        <w:rPr>
          <w:rStyle w:val="a9"/>
          <w:sz w:val="40"/>
          <w:szCs w:val="40"/>
        </w:rPr>
      </w:pPr>
      <w:r w:rsidRPr="0057694E">
        <w:rPr>
          <w:rStyle w:val="a9"/>
          <w:sz w:val="40"/>
          <w:szCs w:val="40"/>
        </w:rPr>
        <w:t xml:space="preserve">УСТАВ       </w:t>
      </w:r>
    </w:p>
    <w:p w:rsidR="00B87DED" w:rsidRPr="0057694E" w:rsidRDefault="00B87DED" w:rsidP="00B87DED">
      <w:pPr>
        <w:pStyle w:val="consplustitle0"/>
        <w:spacing w:before="0" w:beforeAutospacing="0" w:after="0" w:afterAutospacing="0"/>
        <w:jc w:val="center"/>
        <w:rPr>
          <w:sz w:val="40"/>
          <w:szCs w:val="40"/>
        </w:rPr>
      </w:pPr>
    </w:p>
    <w:p w:rsidR="00B87DED" w:rsidRPr="0057694E" w:rsidRDefault="00B87DED" w:rsidP="00B87DED">
      <w:pPr>
        <w:pStyle w:val="consplustitle0"/>
        <w:spacing w:before="0" w:beforeAutospacing="0" w:after="0" w:afterAutospacing="0"/>
        <w:jc w:val="center"/>
        <w:rPr>
          <w:sz w:val="40"/>
          <w:szCs w:val="40"/>
        </w:rPr>
      </w:pPr>
      <w:r w:rsidRPr="0057694E">
        <w:rPr>
          <w:rStyle w:val="a9"/>
          <w:sz w:val="40"/>
          <w:szCs w:val="40"/>
        </w:rPr>
        <w:t>ТЕРРИТОРИАЛЬНОГО ОБЩЕСТВЕННОГО САМОУПРАВЛЕНИЯ</w:t>
      </w:r>
    </w:p>
    <w:p w:rsidR="00B87DED" w:rsidRPr="00D93E8A" w:rsidRDefault="00CE1738" w:rsidP="00B87DED">
      <w:pPr>
        <w:pStyle w:val="consplusnormal0"/>
        <w:spacing w:before="0" w:beforeAutospacing="0" w:after="0" w:afterAutospacing="0"/>
        <w:jc w:val="center"/>
        <w:rPr>
          <w:sz w:val="28"/>
          <w:szCs w:val="28"/>
          <w:u w:val="single"/>
        </w:rPr>
      </w:pPr>
      <w:r>
        <w:rPr>
          <w:b/>
          <w:sz w:val="40"/>
          <w:szCs w:val="40"/>
          <w:u w:val="single"/>
        </w:rPr>
        <w:t>«</w:t>
      </w:r>
      <w:proofErr w:type="gramStart"/>
      <w:r>
        <w:rPr>
          <w:b/>
          <w:sz w:val="40"/>
          <w:szCs w:val="40"/>
          <w:u w:val="single"/>
        </w:rPr>
        <w:t>Майский</w:t>
      </w:r>
      <w:proofErr w:type="gramEnd"/>
      <w:r w:rsidR="00B87DED">
        <w:rPr>
          <w:b/>
          <w:sz w:val="40"/>
          <w:szCs w:val="40"/>
          <w:u w:val="single"/>
        </w:rPr>
        <w:t xml:space="preserve">» </w:t>
      </w:r>
      <w:r w:rsidR="008202C1">
        <w:rPr>
          <w:sz w:val="40"/>
          <w:szCs w:val="40"/>
          <w:u w:val="single"/>
        </w:rPr>
        <w:t>по адресу: с. Убинское у</w:t>
      </w:r>
      <w:r w:rsidR="00B87DED">
        <w:rPr>
          <w:sz w:val="40"/>
          <w:szCs w:val="40"/>
          <w:u w:val="single"/>
        </w:rPr>
        <w:t>л</w:t>
      </w:r>
      <w:r w:rsidR="008202C1">
        <w:rPr>
          <w:sz w:val="40"/>
          <w:szCs w:val="40"/>
          <w:u w:val="single"/>
        </w:rPr>
        <w:t>.</w:t>
      </w:r>
      <w:r w:rsidR="00B87DED">
        <w:rPr>
          <w:sz w:val="40"/>
          <w:szCs w:val="40"/>
          <w:u w:val="single"/>
        </w:rPr>
        <w:t xml:space="preserve"> </w:t>
      </w:r>
      <w:r w:rsidR="00112297">
        <w:rPr>
          <w:sz w:val="40"/>
          <w:szCs w:val="40"/>
          <w:u w:val="single"/>
        </w:rPr>
        <w:t>Майская 6</w:t>
      </w:r>
    </w:p>
    <w:p w:rsidR="00B87DED" w:rsidRPr="00DB56A4" w:rsidRDefault="00B87DED" w:rsidP="00B87DED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</w:p>
    <w:p w:rsidR="00B87DED" w:rsidRPr="00DB56A4" w:rsidRDefault="00B87DED" w:rsidP="00B87DED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</w:p>
    <w:p w:rsidR="00B87DED" w:rsidRPr="00DB56A4" w:rsidRDefault="00B87DED" w:rsidP="00B87DED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</w:p>
    <w:p w:rsidR="00B87DED" w:rsidRPr="00DB56A4" w:rsidRDefault="00B87DED" w:rsidP="00B87DED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</w:p>
    <w:p w:rsidR="00B87DED" w:rsidRPr="00DB56A4" w:rsidRDefault="00B87DED" w:rsidP="00B87DED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</w:p>
    <w:p w:rsidR="00B87DED" w:rsidRPr="00DB56A4" w:rsidRDefault="00B87DED" w:rsidP="00B87DED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</w:p>
    <w:p w:rsidR="00B87DED" w:rsidRPr="00DB56A4" w:rsidRDefault="00B87DED" w:rsidP="00B87DED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</w:p>
    <w:p w:rsidR="00B87DED" w:rsidRDefault="00B87DED" w:rsidP="00B87DED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</w:p>
    <w:p w:rsidR="00B87DED" w:rsidRDefault="00B87DED" w:rsidP="00B87DED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</w:p>
    <w:p w:rsidR="00B87DED" w:rsidRDefault="00B87DED" w:rsidP="00B87DED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</w:p>
    <w:p w:rsidR="00B87DED" w:rsidRPr="00DB56A4" w:rsidRDefault="00B87DED" w:rsidP="00B87DED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</w:p>
    <w:p w:rsidR="00B87DED" w:rsidRPr="00DB56A4" w:rsidRDefault="00B87DED" w:rsidP="00B87DED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</w:p>
    <w:p w:rsidR="00B87DED" w:rsidRPr="00DB56A4" w:rsidRDefault="00B87DED" w:rsidP="00B87DED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</w:p>
    <w:p w:rsidR="00B87DED" w:rsidRPr="00DB56A4" w:rsidRDefault="00B87DED" w:rsidP="00B87DED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</w:p>
    <w:p w:rsidR="00B87DED" w:rsidRPr="00DB56A4" w:rsidRDefault="00B87DED" w:rsidP="00B87DED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</w:p>
    <w:p w:rsidR="00B87DED" w:rsidRPr="00DB56A4" w:rsidRDefault="00B87DED" w:rsidP="00B87DED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</w:p>
    <w:p w:rsidR="00B87DED" w:rsidRPr="00DB56A4" w:rsidRDefault="00B87DED" w:rsidP="00B87DED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</w:p>
    <w:p w:rsidR="00B87DED" w:rsidRDefault="00B87DED" w:rsidP="00B87DED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</w:p>
    <w:p w:rsidR="00B87DED" w:rsidRDefault="00B87DED" w:rsidP="00B87DED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</w:p>
    <w:p w:rsidR="00B87DED" w:rsidRDefault="00B87DED" w:rsidP="00B87DED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</w:p>
    <w:p w:rsidR="00B87DED" w:rsidRDefault="00B87DED" w:rsidP="00B87DED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</w:p>
    <w:p w:rsidR="0075148F" w:rsidRDefault="0075148F" w:rsidP="00B87DED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</w:p>
    <w:p w:rsidR="0075148F" w:rsidRPr="00DB56A4" w:rsidRDefault="0075148F" w:rsidP="00B87DED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</w:p>
    <w:p w:rsidR="00B87DED" w:rsidRDefault="00B87DED" w:rsidP="00B87DED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</w:p>
    <w:p w:rsidR="00B87DED" w:rsidRPr="00DB56A4" w:rsidRDefault="00B87DED" w:rsidP="00B87DED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</w:p>
    <w:p w:rsidR="00B87DED" w:rsidRPr="00DB56A4" w:rsidRDefault="00B87DED" w:rsidP="00B87DED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</w:p>
    <w:p w:rsidR="005D6560" w:rsidRDefault="005D6560" w:rsidP="00E00009">
      <w:pPr>
        <w:pStyle w:val="consplusnormal0"/>
        <w:spacing w:before="0" w:beforeAutospacing="0" w:after="0" w:afterAutospacing="0"/>
        <w:ind w:left="1080"/>
        <w:jc w:val="center"/>
      </w:pPr>
    </w:p>
    <w:p w:rsidR="00B87DED" w:rsidRPr="006861BF" w:rsidRDefault="00E00009" w:rsidP="00E00009">
      <w:pPr>
        <w:pStyle w:val="consplusnormal0"/>
        <w:spacing w:before="0" w:beforeAutospacing="0" w:after="0" w:afterAutospacing="0"/>
        <w:ind w:left="1080"/>
        <w:jc w:val="center"/>
      </w:pPr>
      <w:bookmarkStart w:id="0" w:name="_GoBack"/>
      <w:bookmarkEnd w:id="0"/>
      <w:r>
        <w:t xml:space="preserve">1.  </w:t>
      </w:r>
      <w:r w:rsidR="00B87DED" w:rsidRPr="006861BF">
        <w:t>ОБЩИЕ ПОЛОЖЕНИЯ</w:t>
      </w:r>
    </w:p>
    <w:p w:rsidR="00B87DED" w:rsidRPr="006861BF" w:rsidRDefault="00B87DED" w:rsidP="00B87DED">
      <w:pPr>
        <w:pStyle w:val="consplusnormal0"/>
        <w:spacing w:before="0" w:beforeAutospacing="0" w:after="0" w:afterAutospacing="0"/>
        <w:ind w:left="1080"/>
      </w:pPr>
    </w:p>
    <w:p w:rsidR="00B87DED" w:rsidRPr="006861BF" w:rsidRDefault="00B87DED" w:rsidP="00B87DED">
      <w:pPr>
        <w:pStyle w:val="consplusnormal0"/>
        <w:spacing w:before="0" w:beforeAutospacing="0" w:after="0" w:afterAutospacing="0"/>
        <w:ind w:firstLine="540"/>
        <w:jc w:val="both"/>
      </w:pPr>
      <w:r w:rsidRPr="006861BF">
        <w:t>1.1. Территориальное общественное самоуправление «</w:t>
      </w:r>
      <w:r w:rsidR="000B0162">
        <w:rPr>
          <w:u w:val="single"/>
        </w:rPr>
        <w:t>Майский</w:t>
      </w:r>
      <w:r w:rsidRPr="006861BF">
        <w:t xml:space="preserve">» (далее - ТОС) - самоорганизация граждан по месту жительства на части территории поселения </w:t>
      </w:r>
      <w:r w:rsidRPr="006861BF">
        <w:rPr>
          <w:u w:val="single"/>
        </w:rPr>
        <w:t>с</w:t>
      </w:r>
      <w:proofErr w:type="gramStart"/>
      <w:r w:rsidRPr="006861BF">
        <w:rPr>
          <w:u w:val="single"/>
        </w:rPr>
        <w:t>.У</w:t>
      </w:r>
      <w:proofErr w:type="gramEnd"/>
      <w:r w:rsidRPr="006861BF">
        <w:rPr>
          <w:u w:val="single"/>
        </w:rPr>
        <w:t xml:space="preserve">бинское, </w:t>
      </w:r>
      <w:r w:rsidR="008202C1">
        <w:rPr>
          <w:u w:val="single"/>
        </w:rPr>
        <w:t>ул</w:t>
      </w:r>
      <w:r w:rsidRPr="006861BF">
        <w:rPr>
          <w:u w:val="single"/>
        </w:rPr>
        <w:t xml:space="preserve">. </w:t>
      </w:r>
      <w:r w:rsidR="000B0162">
        <w:rPr>
          <w:u w:val="single"/>
        </w:rPr>
        <w:t>Майская д. 6</w:t>
      </w:r>
      <w:r w:rsidRPr="006861BF">
        <w:rPr>
          <w:u w:val="single"/>
        </w:rPr>
        <w:t>, входящего в состав Убинского сельсовета Убинского района,</w:t>
      </w:r>
      <w:r w:rsidRPr="006861BF">
        <w:t xml:space="preserve"> для самостоятельного и под свою ответственность осуществления собственных инициатив по вопросам местного значения.</w:t>
      </w:r>
    </w:p>
    <w:p w:rsidR="00B87DED" w:rsidRPr="006861BF" w:rsidRDefault="00B87DED" w:rsidP="00B87DED">
      <w:pPr>
        <w:pStyle w:val="consplusnormal0"/>
        <w:spacing w:before="0" w:beforeAutospacing="0" w:after="0" w:afterAutospacing="0"/>
        <w:ind w:firstLine="540"/>
        <w:jc w:val="both"/>
      </w:pPr>
      <w:r w:rsidRPr="006861BF">
        <w:t>1.2. Полное наименование: Территориальное общественное самоуправление «</w:t>
      </w:r>
      <w:r w:rsidR="000B0162">
        <w:rPr>
          <w:u w:val="single"/>
        </w:rPr>
        <w:t>Майский</w:t>
      </w:r>
      <w:r w:rsidRPr="006861BF">
        <w:t>». Сокращенное наименование: ТОС «</w:t>
      </w:r>
      <w:r w:rsidR="000B0162">
        <w:rPr>
          <w:u w:val="single"/>
        </w:rPr>
        <w:t>Майский</w:t>
      </w:r>
      <w:r w:rsidRPr="006861BF">
        <w:t>».</w:t>
      </w:r>
    </w:p>
    <w:p w:rsidR="00B87DED" w:rsidRPr="006861BF" w:rsidRDefault="00B87DED" w:rsidP="00B87DED">
      <w:pPr>
        <w:pStyle w:val="consplusnormal0"/>
        <w:spacing w:before="0" w:beforeAutospacing="0" w:after="0" w:afterAutospacing="0"/>
        <w:ind w:firstLine="540"/>
        <w:jc w:val="both"/>
        <w:rPr>
          <w:i/>
        </w:rPr>
      </w:pPr>
      <w:r w:rsidRPr="006861BF">
        <w:t>1.3. ТОС «</w:t>
      </w:r>
      <w:r w:rsidR="000B0162">
        <w:rPr>
          <w:u w:val="single"/>
        </w:rPr>
        <w:t>Майский</w:t>
      </w:r>
      <w:r w:rsidRPr="006861BF">
        <w:t xml:space="preserve">» не является юридическим лицом. </w:t>
      </w:r>
    </w:p>
    <w:p w:rsidR="00B87DED" w:rsidRPr="006861BF" w:rsidRDefault="00B87DED" w:rsidP="00B87DED">
      <w:pPr>
        <w:pStyle w:val="consplusnormal0"/>
        <w:spacing w:before="0" w:beforeAutospacing="0" w:after="0" w:afterAutospacing="0"/>
        <w:ind w:firstLine="540"/>
        <w:jc w:val="both"/>
      </w:pPr>
    </w:p>
    <w:p w:rsidR="00B87DED" w:rsidRPr="006861BF" w:rsidRDefault="00B87DED" w:rsidP="00B87DED">
      <w:pPr>
        <w:pStyle w:val="consplusnormal0"/>
        <w:spacing w:before="0" w:beforeAutospacing="0" w:after="0" w:afterAutospacing="0"/>
        <w:ind w:left="720"/>
        <w:jc w:val="center"/>
        <w:outlineLvl w:val="1"/>
      </w:pPr>
      <w:r w:rsidRPr="006861BF">
        <w:t>2.</w:t>
      </w:r>
      <w:r w:rsidR="00E00009">
        <w:t xml:space="preserve"> </w:t>
      </w:r>
      <w:r w:rsidRPr="006861BF">
        <w:t>ТЕРРИТОРИЯ ТОС</w:t>
      </w:r>
    </w:p>
    <w:p w:rsidR="00B87DED" w:rsidRPr="006861BF" w:rsidRDefault="00B87DED" w:rsidP="00B87DED">
      <w:pPr>
        <w:pStyle w:val="consplusnormal0"/>
        <w:spacing w:before="0" w:beforeAutospacing="0" w:after="0" w:afterAutospacing="0"/>
        <w:ind w:left="720"/>
        <w:outlineLvl w:val="1"/>
      </w:pPr>
    </w:p>
    <w:p w:rsidR="00B87DED" w:rsidRPr="006861BF" w:rsidRDefault="00B87DED" w:rsidP="00B87DED">
      <w:pPr>
        <w:pStyle w:val="consplusnormal0"/>
        <w:spacing w:before="0" w:beforeAutospacing="0" w:after="0" w:afterAutospacing="0"/>
        <w:ind w:firstLine="540"/>
        <w:jc w:val="both"/>
      </w:pPr>
      <w:r w:rsidRPr="006861BF">
        <w:t>2.1. Территориальное общественное самоуправление осуществляется в пределах следующей территории проживания граждан: (указать утвержденные границы)</w:t>
      </w:r>
    </w:p>
    <w:p w:rsidR="000B0162" w:rsidRDefault="000B0162" w:rsidP="00B87DED">
      <w:pPr>
        <w:jc w:val="both"/>
        <w:rPr>
          <w:rFonts w:ascii="Times New Roman" w:hAnsi="Times New Roman" w:cs="Times New Roman"/>
          <w:sz w:val="24"/>
          <w:szCs w:val="24"/>
        </w:rPr>
      </w:pPr>
      <w:r w:rsidRPr="000B0162">
        <w:rPr>
          <w:rFonts w:ascii="Times New Roman" w:hAnsi="Times New Roman" w:cs="Times New Roman"/>
          <w:color w:val="000000"/>
          <w:sz w:val="24"/>
          <w:szCs w:val="24"/>
        </w:rPr>
        <w:t xml:space="preserve">На юго-западе граница ТОС проходит вдоль МКД ул. Ленина 5 до границ земельного полотна. На северо-западе граница ТОС проходит  вдоль дороги ул. Ленина до перекрестка улиц Ленина, Майская. На северо-востоке граница ТОС проходит </w:t>
      </w:r>
      <w:r w:rsidRPr="000B0162">
        <w:rPr>
          <w:rFonts w:ascii="Times New Roman" w:hAnsi="Times New Roman" w:cs="Times New Roman"/>
          <w:sz w:val="24"/>
          <w:szCs w:val="24"/>
        </w:rPr>
        <w:t>от перекрестка улиц Ленина, Майская</w:t>
      </w:r>
      <w:r w:rsidRPr="000B0162">
        <w:rPr>
          <w:rFonts w:ascii="Times New Roman" w:hAnsi="Times New Roman" w:cs="Times New Roman"/>
          <w:color w:val="000000"/>
          <w:sz w:val="24"/>
          <w:szCs w:val="24"/>
        </w:rPr>
        <w:t xml:space="preserve"> до проезда на ул. </w:t>
      </w:r>
      <w:proofErr w:type="spellStart"/>
      <w:r w:rsidRPr="000B0162">
        <w:rPr>
          <w:rFonts w:ascii="Times New Roman" w:hAnsi="Times New Roman" w:cs="Times New Roman"/>
          <w:color w:val="000000"/>
          <w:sz w:val="24"/>
          <w:szCs w:val="24"/>
        </w:rPr>
        <w:t>Янкова</w:t>
      </w:r>
      <w:proofErr w:type="spellEnd"/>
      <w:r w:rsidRPr="000B0162">
        <w:rPr>
          <w:rFonts w:ascii="Times New Roman" w:hAnsi="Times New Roman" w:cs="Times New Roman"/>
          <w:color w:val="000000"/>
          <w:sz w:val="24"/>
          <w:szCs w:val="24"/>
        </w:rPr>
        <w:t xml:space="preserve">. На юго-востоке граница ТОС проходит вдоль проезда на ул. </w:t>
      </w:r>
      <w:proofErr w:type="spellStart"/>
      <w:r w:rsidRPr="000B0162">
        <w:rPr>
          <w:rFonts w:ascii="Times New Roman" w:hAnsi="Times New Roman" w:cs="Times New Roman"/>
          <w:color w:val="000000"/>
          <w:sz w:val="24"/>
          <w:szCs w:val="24"/>
        </w:rPr>
        <w:t>Янкова</w:t>
      </w:r>
      <w:proofErr w:type="spellEnd"/>
      <w:r w:rsidRPr="000B0162">
        <w:rPr>
          <w:rFonts w:ascii="Times New Roman" w:hAnsi="Times New Roman" w:cs="Times New Roman"/>
          <w:color w:val="000000"/>
          <w:sz w:val="24"/>
          <w:szCs w:val="24"/>
        </w:rPr>
        <w:t xml:space="preserve"> до угла МКД Ленина 5.</w:t>
      </w:r>
      <w:r w:rsidRPr="000B01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7DED" w:rsidRPr="000B292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87DED" w:rsidRPr="000B292C" w:rsidRDefault="000B0162" w:rsidP="00B87D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7DED" w:rsidRPr="000B292C">
        <w:rPr>
          <w:rFonts w:ascii="Times New Roman" w:hAnsi="Times New Roman" w:cs="Times New Roman"/>
          <w:sz w:val="24"/>
          <w:szCs w:val="24"/>
        </w:rPr>
        <w:t xml:space="preserve">   2.2.  Границы территории, на которой осуществляется ТОС, установлены решением представительного органа</w:t>
      </w:r>
      <w:r w:rsidR="004E3F50" w:rsidRPr="000B292C">
        <w:rPr>
          <w:rFonts w:ascii="Times New Roman" w:hAnsi="Times New Roman" w:cs="Times New Roman"/>
          <w:sz w:val="24"/>
          <w:szCs w:val="24"/>
        </w:rPr>
        <w:t xml:space="preserve"> Убинский сельсовет Убинского района</w:t>
      </w:r>
      <w:r w:rsidR="00A77EB5">
        <w:rPr>
          <w:rFonts w:ascii="Times New Roman" w:hAnsi="Times New Roman" w:cs="Times New Roman"/>
          <w:sz w:val="24"/>
          <w:szCs w:val="24"/>
        </w:rPr>
        <w:t xml:space="preserve"> N </w:t>
      </w:r>
      <w:r w:rsidR="00A77EB5" w:rsidRPr="00A77EB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76C6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608A2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87DED" w:rsidRPr="000B292C">
        <w:rPr>
          <w:rFonts w:ascii="Times New Roman" w:hAnsi="Times New Roman" w:cs="Times New Roman"/>
          <w:sz w:val="24"/>
          <w:szCs w:val="24"/>
        </w:rPr>
        <w:t xml:space="preserve"> от</w:t>
      </w:r>
      <w:r w:rsidR="00A77EB5">
        <w:rPr>
          <w:rFonts w:ascii="Times New Roman" w:hAnsi="Times New Roman" w:cs="Times New Roman"/>
          <w:sz w:val="24"/>
          <w:szCs w:val="24"/>
        </w:rPr>
        <w:t xml:space="preserve"> </w:t>
      </w:r>
      <w:r w:rsidR="00C76C6E">
        <w:rPr>
          <w:rFonts w:ascii="Times New Roman" w:hAnsi="Times New Roman" w:cs="Times New Roman"/>
          <w:sz w:val="24"/>
          <w:szCs w:val="24"/>
          <w:u w:val="single"/>
        </w:rPr>
        <w:t>29.08.2023</w:t>
      </w:r>
      <w:r w:rsidR="00B87DED" w:rsidRPr="00A77EB5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B87DED" w:rsidRPr="000B292C">
        <w:rPr>
          <w:rFonts w:ascii="Times New Roman" w:hAnsi="Times New Roman" w:cs="Times New Roman"/>
          <w:sz w:val="24"/>
          <w:szCs w:val="24"/>
        </w:rPr>
        <w:t xml:space="preserve"> Территориальное общественное самоуправление «</w:t>
      </w:r>
      <w:r w:rsidRPr="000B0162">
        <w:rPr>
          <w:rFonts w:ascii="Times New Roman" w:hAnsi="Times New Roman" w:cs="Times New Roman"/>
          <w:sz w:val="24"/>
          <w:szCs w:val="24"/>
          <w:u w:val="single"/>
        </w:rPr>
        <w:t>Майский</w:t>
      </w:r>
      <w:r w:rsidR="00B87DED" w:rsidRPr="000B292C">
        <w:rPr>
          <w:rFonts w:ascii="Times New Roman" w:hAnsi="Times New Roman" w:cs="Times New Roman"/>
          <w:sz w:val="24"/>
          <w:szCs w:val="24"/>
        </w:rPr>
        <w:t>» осуществляется в</w:t>
      </w:r>
      <w:r w:rsidR="004E3F50" w:rsidRPr="000B292C">
        <w:rPr>
          <w:rFonts w:ascii="Times New Roman" w:hAnsi="Times New Roman" w:cs="Times New Roman"/>
          <w:sz w:val="24"/>
          <w:szCs w:val="24"/>
        </w:rPr>
        <w:t xml:space="preserve"> утвержденных </w:t>
      </w:r>
      <w:r w:rsidR="00B87DED" w:rsidRPr="000B292C">
        <w:rPr>
          <w:rFonts w:ascii="Times New Roman" w:hAnsi="Times New Roman" w:cs="Times New Roman"/>
          <w:sz w:val="24"/>
          <w:szCs w:val="24"/>
        </w:rPr>
        <w:t xml:space="preserve"> границах</w:t>
      </w:r>
      <w:r w:rsidR="004E3F50" w:rsidRPr="000B292C">
        <w:rPr>
          <w:rFonts w:ascii="Times New Roman" w:hAnsi="Times New Roman" w:cs="Times New Roman"/>
          <w:sz w:val="24"/>
          <w:szCs w:val="24"/>
        </w:rPr>
        <w:t>.</w:t>
      </w:r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12C" w:rsidRPr="00475D98" w:rsidRDefault="003D45CE" w:rsidP="00516F6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712C" w:rsidRPr="00475D98">
        <w:rPr>
          <w:rFonts w:ascii="Times New Roman" w:hAnsi="Times New Roman" w:cs="Times New Roman"/>
          <w:sz w:val="24"/>
          <w:szCs w:val="24"/>
        </w:rPr>
        <w:t>. Предмет, цель, задачи, формы и основные направления деятельности</w:t>
      </w:r>
      <w:r w:rsidR="0016725A" w:rsidRPr="00475D98">
        <w:rPr>
          <w:rFonts w:ascii="Times New Roman" w:hAnsi="Times New Roman" w:cs="Times New Roman"/>
          <w:sz w:val="24"/>
          <w:szCs w:val="24"/>
        </w:rPr>
        <w:t>, права</w:t>
      </w:r>
      <w:r w:rsidR="00D40E25">
        <w:rPr>
          <w:rFonts w:ascii="Times New Roman" w:hAnsi="Times New Roman" w:cs="Times New Roman"/>
          <w:sz w:val="24"/>
          <w:szCs w:val="24"/>
        </w:rPr>
        <w:t xml:space="preserve"> и обязанности</w:t>
      </w:r>
      <w:r w:rsidR="00E3712C" w:rsidRPr="00475D98">
        <w:rPr>
          <w:rFonts w:ascii="Times New Roman" w:hAnsi="Times New Roman" w:cs="Times New Roman"/>
          <w:sz w:val="24"/>
          <w:szCs w:val="24"/>
        </w:rPr>
        <w:t xml:space="preserve"> ТОС</w:t>
      </w:r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1. Предметом деятельности ТОС является создание эффективного социального партнерства власти и населения, поддержка гражданских инициатив, формирование системы общественного согласия на основе общности традиций, интересов и общечеловеческих ценностей.</w:t>
      </w:r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2. Целями деятельности ТОС являются:</w:t>
      </w:r>
    </w:p>
    <w:p w:rsidR="00ED7AFD" w:rsidRPr="00475D98" w:rsidRDefault="00ED7AFD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- привлечения жителей к решению вопросов жизнедеятельности территории, на которой осуществляется ТОС;</w:t>
      </w:r>
    </w:p>
    <w:p w:rsidR="00ED7AFD" w:rsidRPr="00475D98" w:rsidRDefault="00E3712C" w:rsidP="00A547E6">
      <w:pPr>
        <w:pStyle w:val="ConsPlusNormal"/>
        <w:ind w:firstLine="709"/>
        <w:jc w:val="both"/>
        <w:rPr>
          <w:rFonts w:cs="Calibri"/>
        </w:rPr>
      </w:pPr>
      <w:r w:rsidRPr="00475D98">
        <w:rPr>
          <w:rFonts w:ascii="Times New Roman" w:hAnsi="Times New Roman" w:cs="Times New Roman"/>
          <w:sz w:val="24"/>
          <w:szCs w:val="24"/>
        </w:rPr>
        <w:t xml:space="preserve">- </w:t>
      </w:r>
      <w:r w:rsidR="00ED7AFD" w:rsidRPr="00475D98">
        <w:rPr>
          <w:rFonts w:ascii="Times New Roman" w:hAnsi="Times New Roman" w:cs="Times New Roman"/>
          <w:sz w:val="24"/>
          <w:szCs w:val="24"/>
        </w:rPr>
        <w:t>экономическое и социальное развитие</w:t>
      </w:r>
      <w:r w:rsidR="00605179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ED7AFD" w:rsidRPr="00475D98">
        <w:rPr>
          <w:rFonts w:ascii="Times New Roman" w:hAnsi="Times New Roman" w:cs="Times New Roman"/>
          <w:sz w:val="24"/>
          <w:szCs w:val="24"/>
        </w:rPr>
        <w:t xml:space="preserve"> в границах ТОС;</w:t>
      </w:r>
      <w:r w:rsidR="00ED7AFD" w:rsidRPr="00475D98">
        <w:rPr>
          <w:rFonts w:cs="Calibri"/>
        </w:rPr>
        <w:t xml:space="preserve"> </w:t>
      </w:r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-</w:t>
      </w:r>
      <w:r w:rsidR="00ED7AFD" w:rsidRPr="00475D98">
        <w:rPr>
          <w:rFonts w:ascii="Times New Roman" w:hAnsi="Times New Roman" w:cs="Times New Roman"/>
          <w:sz w:val="24"/>
          <w:szCs w:val="24"/>
        </w:rPr>
        <w:t xml:space="preserve"> реализации прав граждан на различные формы осуществления общественного самоуправления.</w:t>
      </w:r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 xml:space="preserve">3. </w:t>
      </w:r>
      <w:r w:rsidR="00ED7AFD" w:rsidRPr="00475D98">
        <w:rPr>
          <w:rFonts w:ascii="Times New Roman" w:hAnsi="Times New Roman" w:cs="Times New Roman"/>
          <w:sz w:val="24"/>
          <w:szCs w:val="24"/>
        </w:rPr>
        <w:t>Для достижения целей ТОС призвано решить следующие задачи</w:t>
      </w:r>
      <w:r w:rsidRPr="00475D98">
        <w:rPr>
          <w:rFonts w:ascii="Times New Roman" w:hAnsi="Times New Roman" w:cs="Times New Roman"/>
          <w:sz w:val="24"/>
          <w:szCs w:val="24"/>
        </w:rPr>
        <w:t>:</w:t>
      </w:r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1) защита прав и законных интересов жителей соответствующей территории;</w:t>
      </w:r>
    </w:p>
    <w:p w:rsidR="00ED7AFD" w:rsidRPr="00475D98" w:rsidRDefault="00ED7AFD" w:rsidP="00ED7A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5D98">
        <w:rPr>
          <w:rFonts w:ascii="Times New Roman" w:hAnsi="Times New Roman"/>
          <w:sz w:val="24"/>
          <w:szCs w:val="24"/>
        </w:rPr>
        <w:t>2) реализация программы развития территории, направленной на удовлетворение потребностей жителей территории;</w:t>
      </w:r>
    </w:p>
    <w:p w:rsidR="00ED7AFD" w:rsidRPr="00475D98" w:rsidRDefault="00ED7AFD" w:rsidP="00ED7A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3) участие в деятельности органов</w:t>
      </w:r>
      <w:r w:rsidR="00C56715" w:rsidRPr="00475D98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475D98">
        <w:rPr>
          <w:rFonts w:ascii="Times New Roman" w:hAnsi="Times New Roman" w:cs="Times New Roman"/>
          <w:sz w:val="24"/>
          <w:szCs w:val="24"/>
        </w:rPr>
        <w:t xml:space="preserve"> самоуправления по вопросам, затрагивающим интересы</w:t>
      </w:r>
      <w:r w:rsidR="00605179">
        <w:rPr>
          <w:rFonts w:ascii="Times New Roman" w:hAnsi="Times New Roman" w:cs="Times New Roman"/>
          <w:sz w:val="24"/>
          <w:szCs w:val="24"/>
        </w:rPr>
        <w:t xml:space="preserve"> жителей</w:t>
      </w:r>
      <w:r w:rsidRPr="00475D98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2E1A42" w:rsidRPr="00475D98" w:rsidRDefault="00ED7AFD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4</w:t>
      </w:r>
      <w:r w:rsidR="00E3712C" w:rsidRPr="00475D98">
        <w:rPr>
          <w:rFonts w:ascii="Times New Roman" w:hAnsi="Times New Roman" w:cs="Times New Roman"/>
          <w:sz w:val="24"/>
          <w:szCs w:val="24"/>
        </w:rPr>
        <w:t xml:space="preserve">) </w:t>
      </w:r>
      <w:r w:rsidR="002E1A42" w:rsidRPr="00475D98">
        <w:rPr>
          <w:rFonts w:ascii="Times New Roman" w:hAnsi="Times New Roman" w:cs="Times New Roman"/>
          <w:sz w:val="24"/>
          <w:szCs w:val="24"/>
        </w:rPr>
        <w:t>обеспечение учета интересов граждан, проживающих на территории ТОС, при рассмотрен</w:t>
      </w:r>
      <w:r w:rsidR="00374079" w:rsidRPr="00475D98">
        <w:rPr>
          <w:rFonts w:ascii="Times New Roman" w:hAnsi="Times New Roman" w:cs="Times New Roman"/>
          <w:sz w:val="24"/>
          <w:szCs w:val="24"/>
        </w:rPr>
        <w:t xml:space="preserve">ии вопросов местного значения, и содействие в их </w:t>
      </w:r>
      <w:r w:rsidR="002E1A42" w:rsidRPr="00475D98">
        <w:rPr>
          <w:rFonts w:ascii="Times New Roman" w:hAnsi="Times New Roman" w:cs="Times New Roman"/>
          <w:sz w:val="24"/>
          <w:szCs w:val="24"/>
        </w:rPr>
        <w:t>решени</w:t>
      </w:r>
      <w:r w:rsidR="00374079" w:rsidRPr="00475D98">
        <w:rPr>
          <w:rFonts w:ascii="Times New Roman" w:hAnsi="Times New Roman" w:cs="Times New Roman"/>
          <w:sz w:val="24"/>
          <w:szCs w:val="24"/>
        </w:rPr>
        <w:t>и;</w:t>
      </w:r>
    </w:p>
    <w:p w:rsidR="00E3712C" w:rsidRPr="00475D98" w:rsidRDefault="00374079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4</w:t>
      </w:r>
      <w:r w:rsidR="00E3712C" w:rsidRPr="00475D98">
        <w:rPr>
          <w:rFonts w:ascii="Times New Roman" w:hAnsi="Times New Roman" w:cs="Times New Roman"/>
          <w:sz w:val="24"/>
          <w:szCs w:val="24"/>
        </w:rPr>
        <w:t xml:space="preserve">. Для достижения поставленных целей и задач </w:t>
      </w:r>
      <w:r w:rsidRPr="00475D98">
        <w:rPr>
          <w:rFonts w:ascii="Times New Roman" w:hAnsi="Times New Roman" w:cs="Times New Roman"/>
          <w:sz w:val="24"/>
          <w:szCs w:val="24"/>
        </w:rPr>
        <w:t>ТОС</w:t>
      </w:r>
      <w:r w:rsidR="00E3712C" w:rsidRPr="00475D98">
        <w:rPr>
          <w:rFonts w:ascii="Times New Roman" w:hAnsi="Times New Roman" w:cs="Times New Roman"/>
          <w:sz w:val="24"/>
          <w:szCs w:val="24"/>
        </w:rPr>
        <w:t xml:space="preserve"> вправе осуществлять следующую деятельность:</w:t>
      </w:r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1) решение вопросов благоустройства, поддержания порядка и чистоты, в том числе привлечения жителей на добровольной основе к выполнению общественных работ на соответствующей территории;</w:t>
      </w:r>
    </w:p>
    <w:p w:rsidR="00E3712C" w:rsidRPr="00475D98" w:rsidRDefault="00016E6F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3712C" w:rsidRPr="00475D98">
        <w:rPr>
          <w:rFonts w:ascii="Times New Roman" w:hAnsi="Times New Roman" w:cs="Times New Roman"/>
          <w:sz w:val="24"/>
          <w:szCs w:val="24"/>
        </w:rPr>
        <w:t>) информирование населения о решениях органов местного самоуправления, принятых по предложению или при участии ТОС;</w:t>
      </w:r>
    </w:p>
    <w:p w:rsidR="00C56715" w:rsidRPr="00475D98" w:rsidRDefault="00016E6F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6715" w:rsidRPr="00475D98">
        <w:rPr>
          <w:rFonts w:ascii="Times New Roman" w:hAnsi="Times New Roman" w:cs="Times New Roman"/>
          <w:sz w:val="24"/>
          <w:szCs w:val="24"/>
        </w:rPr>
        <w:t xml:space="preserve">) </w:t>
      </w:r>
      <w:r w:rsidR="00605179">
        <w:rPr>
          <w:rFonts w:ascii="Times New Roman" w:hAnsi="Times New Roman" w:cs="Times New Roman"/>
          <w:sz w:val="24"/>
          <w:szCs w:val="24"/>
        </w:rPr>
        <w:t>мониторинг</w:t>
      </w:r>
      <w:r w:rsidR="00C56715" w:rsidRPr="00475D98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605179">
        <w:rPr>
          <w:rFonts w:ascii="Times New Roman" w:hAnsi="Times New Roman" w:cs="Times New Roman"/>
          <w:sz w:val="24"/>
          <w:szCs w:val="24"/>
        </w:rPr>
        <w:t>а</w:t>
      </w:r>
      <w:r w:rsidR="00C56715" w:rsidRPr="00475D98">
        <w:rPr>
          <w:rFonts w:ascii="Times New Roman" w:hAnsi="Times New Roman" w:cs="Times New Roman"/>
          <w:sz w:val="24"/>
          <w:szCs w:val="24"/>
        </w:rPr>
        <w:t xml:space="preserve"> уборки территории, вывоз</w:t>
      </w:r>
      <w:r w:rsidR="00605179">
        <w:rPr>
          <w:rFonts w:ascii="Times New Roman" w:hAnsi="Times New Roman" w:cs="Times New Roman"/>
          <w:sz w:val="24"/>
          <w:szCs w:val="24"/>
        </w:rPr>
        <w:t>а</w:t>
      </w:r>
      <w:r w:rsidR="00C56715" w:rsidRPr="00475D98">
        <w:rPr>
          <w:rFonts w:ascii="Times New Roman" w:hAnsi="Times New Roman" w:cs="Times New Roman"/>
          <w:sz w:val="24"/>
          <w:szCs w:val="24"/>
        </w:rPr>
        <w:t xml:space="preserve"> мусора, работ</w:t>
      </w:r>
      <w:r w:rsidR="00605179">
        <w:rPr>
          <w:rFonts w:ascii="Times New Roman" w:hAnsi="Times New Roman" w:cs="Times New Roman"/>
          <w:sz w:val="24"/>
          <w:szCs w:val="24"/>
        </w:rPr>
        <w:t>ы</w:t>
      </w:r>
      <w:r w:rsidR="00C56715" w:rsidRPr="00475D98">
        <w:rPr>
          <w:rFonts w:ascii="Times New Roman" w:hAnsi="Times New Roman" w:cs="Times New Roman"/>
          <w:sz w:val="24"/>
          <w:szCs w:val="24"/>
        </w:rPr>
        <w:t xml:space="preserve"> диспетчерской службы по эксплуатации домовладений и устранению аварийных ситуаций;</w:t>
      </w:r>
    </w:p>
    <w:p w:rsidR="00E3712C" w:rsidRPr="00475D98" w:rsidRDefault="00016E6F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712C" w:rsidRPr="00475D98">
        <w:rPr>
          <w:rFonts w:ascii="Times New Roman" w:hAnsi="Times New Roman" w:cs="Times New Roman"/>
          <w:sz w:val="24"/>
          <w:szCs w:val="24"/>
        </w:rPr>
        <w:t>) осуществление функций заказчика по строительным и ремонтным работам, производимым за счет собственных средств на объектах ТОС;</w:t>
      </w:r>
    </w:p>
    <w:p w:rsidR="00374079" w:rsidRPr="00475D98" w:rsidRDefault="00016E6F" w:rsidP="00374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3712C" w:rsidRPr="00475D98">
        <w:rPr>
          <w:rFonts w:ascii="Times New Roman" w:hAnsi="Times New Roman"/>
          <w:sz w:val="24"/>
          <w:szCs w:val="24"/>
        </w:rPr>
        <w:t xml:space="preserve">) </w:t>
      </w:r>
      <w:r w:rsidR="00374079" w:rsidRPr="00475D98">
        <w:rPr>
          <w:rFonts w:ascii="Times New Roman" w:hAnsi="Times New Roman"/>
          <w:sz w:val="24"/>
          <w:szCs w:val="24"/>
        </w:rPr>
        <w:t>внесение предложений в органы местного самоуправления по вопросам:</w:t>
      </w:r>
    </w:p>
    <w:p w:rsidR="0016725A" w:rsidRPr="00475D98" w:rsidRDefault="00374079" w:rsidP="00016E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5D98">
        <w:rPr>
          <w:rFonts w:ascii="Times New Roman" w:hAnsi="Times New Roman"/>
          <w:sz w:val="24"/>
          <w:szCs w:val="24"/>
        </w:rPr>
        <w:t>- использования земельных участков под строительство, детские и оздоровительные площадки, скверы, стоянки автомобилей, гаражи, под площадки для выгула собак и другие общественно полезные цели, если это затрагивает интересы жителей той территории, на которой осуществляется ТОС;</w:t>
      </w:r>
    </w:p>
    <w:p w:rsidR="0016725A" w:rsidRPr="00475D98" w:rsidRDefault="0016725A" w:rsidP="001672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5. При осуществлении своей деятельности, направленной на достижение целей и задач, ТОС имеет право:</w:t>
      </w:r>
    </w:p>
    <w:p w:rsidR="0016725A" w:rsidRPr="00475D98" w:rsidRDefault="0016725A" w:rsidP="001672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1) заключать договоры и соглашения с органами местного самоуправления, а также с другими предприятиями, организациями;</w:t>
      </w:r>
    </w:p>
    <w:p w:rsidR="0016725A" w:rsidRPr="00475D98" w:rsidRDefault="0016725A" w:rsidP="001672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 xml:space="preserve">2) делегировать своих представителей для участия в заседаниях органов местного самоуправления по вопросам, затрагивающим интересы жителей, проживающих в границах территории ТОС, интересы </w:t>
      </w:r>
      <w:r w:rsidR="00C27045">
        <w:rPr>
          <w:rFonts w:ascii="Times New Roman" w:hAnsi="Times New Roman" w:cs="Times New Roman"/>
          <w:sz w:val="24"/>
          <w:szCs w:val="24"/>
        </w:rPr>
        <w:t>ТОС</w:t>
      </w:r>
      <w:r w:rsidRPr="00475D98">
        <w:rPr>
          <w:rFonts w:ascii="Times New Roman" w:hAnsi="Times New Roman" w:cs="Times New Roman"/>
          <w:sz w:val="24"/>
          <w:szCs w:val="24"/>
        </w:rPr>
        <w:t xml:space="preserve"> в целом;</w:t>
      </w:r>
    </w:p>
    <w:p w:rsidR="0016725A" w:rsidRPr="00475D98" w:rsidRDefault="0016725A" w:rsidP="001672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3) самостоятельно распоряжаться собственными финансовыми и материальными средствами ТОС;</w:t>
      </w:r>
    </w:p>
    <w:p w:rsidR="0016725A" w:rsidRPr="00475D98" w:rsidRDefault="0016725A" w:rsidP="001672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4) с учетом застройки территории в границах ТОС разрабатывать и осуществлять в соответствии с установленным порядком планы ее обустройства, привлекая на добровольной основе средства населения и организаций;</w:t>
      </w:r>
    </w:p>
    <w:p w:rsidR="0016725A" w:rsidRPr="00475D98" w:rsidRDefault="0016725A" w:rsidP="001672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 xml:space="preserve">5) </w:t>
      </w:r>
      <w:r w:rsidR="00964101">
        <w:rPr>
          <w:rFonts w:ascii="Times New Roman" w:hAnsi="Times New Roman" w:cs="Times New Roman"/>
          <w:sz w:val="24"/>
          <w:szCs w:val="24"/>
        </w:rPr>
        <w:t>организовывать добровольный сбор средств для реализации собственных инициатив</w:t>
      </w:r>
      <w:proofErr w:type="gramStart"/>
      <w:r w:rsidR="00964101">
        <w:rPr>
          <w:rFonts w:ascii="Times New Roman" w:hAnsi="Times New Roman" w:cs="Times New Roman"/>
          <w:sz w:val="24"/>
          <w:szCs w:val="24"/>
        </w:rPr>
        <w:t xml:space="preserve"> </w:t>
      </w:r>
      <w:r w:rsidRPr="00475D9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6725A" w:rsidRDefault="00297FC6" w:rsidP="001672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6)</w:t>
      </w:r>
      <w:r w:rsidR="0016725A" w:rsidRPr="00475D98">
        <w:rPr>
          <w:rFonts w:ascii="Times New Roman" w:hAnsi="Times New Roman" w:cs="Times New Roman"/>
          <w:sz w:val="24"/>
          <w:szCs w:val="24"/>
        </w:rPr>
        <w:t xml:space="preserve"> </w:t>
      </w:r>
      <w:r w:rsidRPr="00475D98">
        <w:rPr>
          <w:rFonts w:ascii="Times New Roman" w:hAnsi="Times New Roman" w:cs="Times New Roman"/>
          <w:sz w:val="24"/>
          <w:szCs w:val="24"/>
        </w:rPr>
        <w:t>с</w:t>
      </w:r>
      <w:r w:rsidR="0016725A" w:rsidRPr="00475D98">
        <w:rPr>
          <w:rFonts w:ascii="Times New Roman" w:hAnsi="Times New Roman" w:cs="Times New Roman"/>
          <w:sz w:val="24"/>
          <w:szCs w:val="24"/>
        </w:rPr>
        <w:t xml:space="preserve">озывать собрания жителей, проживающих на территории ТОС, для рассмотрения вопросов </w:t>
      </w:r>
      <w:r w:rsidR="00C27045">
        <w:rPr>
          <w:rFonts w:ascii="Times New Roman" w:hAnsi="Times New Roman" w:cs="Times New Roman"/>
          <w:sz w:val="24"/>
          <w:szCs w:val="24"/>
        </w:rPr>
        <w:t>ТОС</w:t>
      </w:r>
      <w:r w:rsidR="0016725A" w:rsidRPr="00475D98">
        <w:rPr>
          <w:rFonts w:ascii="Times New Roman" w:hAnsi="Times New Roman" w:cs="Times New Roman"/>
          <w:sz w:val="24"/>
          <w:szCs w:val="24"/>
        </w:rPr>
        <w:t>, проводить на своей территории опросы жителей в целях по</w:t>
      </w:r>
      <w:r w:rsidRPr="00475D98">
        <w:rPr>
          <w:rFonts w:ascii="Times New Roman" w:hAnsi="Times New Roman" w:cs="Times New Roman"/>
          <w:sz w:val="24"/>
          <w:szCs w:val="24"/>
        </w:rPr>
        <w:t>ддержания гражданских инициатив;</w:t>
      </w:r>
    </w:p>
    <w:p w:rsidR="00297FC6" w:rsidRDefault="00297FC6" w:rsidP="00C0159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3712C" w:rsidRPr="00475D98" w:rsidRDefault="003D45CE" w:rsidP="00C0159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712C" w:rsidRPr="00475D98">
        <w:rPr>
          <w:rFonts w:ascii="Times New Roman" w:hAnsi="Times New Roman" w:cs="Times New Roman"/>
          <w:sz w:val="24"/>
          <w:szCs w:val="24"/>
        </w:rPr>
        <w:t xml:space="preserve">. </w:t>
      </w:r>
      <w:r w:rsidR="00892CF2" w:rsidRPr="00475D98">
        <w:rPr>
          <w:rFonts w:ascii="Times New Roman" w:hAnsi="Times New Roman" w:cs="Times New Roman"/>
          <w:sz w:val="24"/>
          <w:szCs w:val="24"/>
        </w:rPr>
        <w:t>Органы управления ТОС</w:t>
      </w:r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1. Высшим органом управления ТОС является собрание  граждан.</w:t>
      </w:r>
    </w:p>
    <w:p w:rsidR="00E3712C" w:rsidRPr="00475D98" w:rsidRDefault="00892CF2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1.</w:t>
      </w:r>
      <w:r w:rsidR="00E3712C" w:rsidRPr="00475D98">
        <w:rPr>
          <w:rFonts w:ascii="Times New Roman" w:hAnsi="Times New Roman" w:cs="Times New Roman"/>
          <w:sz w:val="24"/>
          <w:szCs w:val="24"/>
        </w:rPr>
        <w:t xml:space="preserve">2. Собрание  граждан может созываться органами местного самоуправления, Советом ТОС или инициативными группами граждан по мере необходимости, но не реже </w:t>
      </w:r>
      <w:r w:rsidR="00016E6F">
        <w:rPr>
          <w:rFonts w:ascii="Times New Roman" w:hAnsi="Times New Roman" w:cs="Times New Roman"/>
          <w:sz w:val="24"/>
          <w:szCs w:val="24"/>
          <w:u w:val="single"/>
        </w:rPr>
        <w:t>1 раза</w:t>
      </w:r>
      <w:r w:rsidR="00E3712C" w:rsidRPr="00475D98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 xml:space="preserve">В случае созыва собрания инициативной группой граждан численность такой группы </w:t>
      </w:r>
      <w:r w:rsidR="00157DA2">
        <w:rPr>
          <w:rFonts w:ascii="Times New Roman" w:hAnsi="Times New Roman" w:cs="Times New Roman"/>
          <w:sz w:val="24"/>
          <w:szCs w:val="24"/>
        </w:rPr>
        <w:t xml:space="preserve">должна составлять не менее </w:t>
      </w:r>
      <w:r w:rsidR="00016E6F">
        <w:rPr>
          <w:rFonts w:ascii="Times New Roman" w:hAnsi="Times New Roman" w:cs="Times New Roman"/>
          <w:sz w:val="24"/>
          <w:szCs w:val="24"/>
        </w:rPr>
        <w:t xml:space="preserve">3 </w:t>
      </w:r>
      <w:r w:rsidR="00157DA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475D98">
        <w:rPr>
          <w:rFonts w:ascii="Times New Roman" w:hAnsi="Times New Roman" w:cs="Times New Roman"/>
          <w:sz w:val="24"/>
          <w:szCs w:val="24"/>
        </w:rPr>
        <w:t xml:space="preserve">. Собрание  граждан, созванное инициативной группой граждан, проводится </w:t>
      </w:r>
      <w:r w:rsidR="00297FC6" w:rsidRPr="00475D98">
        <w:rPr>
          <w:rFonts w:ascii="Times New Roman" w:hAnsi="Times New Roman" w:cs="Times New Roman"/>
          <w:sz w:val="24"/>
          <w:szCs w:val="24"/>
        </w:rPr>
        <w:t>в течение</w:t>
      </w:r>
      <w:r w:rsidRPr="00475D98">
        <w:rPr>
          <w:rFonts w:ascii="Times New Roman" w:hAnsi="Times New Roman" w:cs="Times New Roman"/>
          <w:sz w:val="24"/>
          <w:szCs w:val="24"/>
        </w:rPr>
        <w:t xml:space="preserve"> </w:t>
      </w:r>
      <w:r w:rsidR="00016E6F">
        <w:rPr>
          <w:rFonts w:ascii="Times New Roman" w:hAnsi="Times New Roman" w:cs="Times New Roman"/>
          <w:sz w:val="24"/>
          <w:szCs w:val="24"/>
        </w:rPr>
        <w:t>3</w:t>
      </w:r>
      <w:r w:rsidRPr="00475D98">
        <w:rPr>
          <w:rFonts w:ascii="Times New Roman" w:hAnsi="Times New Roman" w:cs="Times New Roman"/>
          <w:sz w:val="24"/>
          <w:szCs w:val="24"/>
        </w:rPr>
        <w:t xml:space="preserve"> дней </w:t>
      </w:r>
      <w:r w:rsidR="00297FC6" w:rsidRPr="00475D98">
        <w:rPr>
          <w:rFonts w:ascii="Times New Roman" w:hAnsi="Times New Roman" w:cs="Times New Roman"/>
          <w:sz w:val="24"/>
          <w:szCs w:val="24"/>
        </w:rPr>
        <w:t>после</w:t>
      </w:r>
      <w:r w:rsidRPr="00475D98">
        <w:rPr>
          <w:rFonts w:ascii="Times New Roman" w:hAnsi="Times New Roman" w:cs="Times New Roman"/>
          <w:sz w:val="24"/>
          <w:szCs w:val="24"/>
        </w:rPr>
        <w:t xml:space="preserve"> письменного обращения инициативной группы граждан.</w:t>
      </w:r>
    </w:p>
    <w:p w:rsidR="00E3712C" w:rsidRPr="00475D98" w:rsidRDefault="00892CF2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1.</w:t>
      </w:r>
      <w:r w:rsidR="00E3712C" w:rsidRPr="00475D98">
        <w:rPr>
          <w:rFonts w:ascii="Times New Roman" w:hAnsi="Times New Roman" w:cs="Times New Roman"/>
          <w:sz w:val="24"/>
          <w:szCs w:val="24"/>
        </w:rPr>
        <w:t>3. 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E3712C" w:rsidRPr="00475D98" w:rsidRDefault="00FE6F72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Органы местного самоуправления</w:t>
      </w:r>
      <w:r w:rsidR="00E3712C" w:rsidRPr="00475D98">
        <w:rPr>
          <w:rFonts w:ascii="Times New Roman" w:hAnsi="Times New Roman" w:cs="Times New Roman"/>
          <w:sz w:val="24"/>
          <w:szCs w:val="24"/>
        </w:rPr>
        <w:t xml:space="preserve"> и граждане, проживающие на территории ТОС, уведомляются о проведении собрания граждан не позднее</w:t>
      </w:r>
      <w:r w:rsidRPr="00475D98">
        <w:rPr>
          <w:rFonts w:ascii="Times New Roman" w:hAnsi="Times New Roman" w:cs="Times New Roman"/>
          <w:sz w:val="24"/>
          <w:szCs w:val="24"/>
        </w:rPr>
        <w:t>,</w:t>
      </w:r>
      <w:r w:rsidR="00E3712C" w:rsidRPr="00475D98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016E6F">
        <w:rPr>
          <w:rFonts w:ascii="Times New Roman" w:hAnsi="Times New Roman" w:cs="Times New Roman"/>
          <w:sz w:val="24"/>
          <w:szCs w:val="24"/>
        </w:rPr>
        <w:t xml:space="preserve">5 </w:t>
      </w:r>
      <w:r w:rsidR="00E3712C" w:rsidRPr="00475D98">
        <w:rPr>
          <w:rFonts w:ascii="Times New Roman" w:hAnsi="Times New Roman" w:cs="Times New Roman"/>
          <w:sz w:val="24"/>
          <w:szCs w:val="24"/>
        </w:rPr>
        <w:t xml:space="preserve">дней до дня проведения </w:t>
      </w:r>
      <w:r w:rsidR="00E3712C" w:rsidRPr="00993963">
        <w:rPr>
          <w:rFonts w:ascii="Times New Roman" w:hAnsi="Times New Roman" w:cs="Times New Roman"/>
          <w:sz w:val="24"/>
          <w:szCs w:val="24"/>
        </w:rPr>
        <w:t>собрания граждан.</w:t>
      </w:r>
    </w:p>
    <w:p w:rsidR="00E3712C" w:rsidRPr="00475D98" w:rsidRDefault="00892CF2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1.</w:t>
      </w:r>
      <w:r w:rsidR="00E3712C" w:rsidRPr="00475D98">
        <w:rPr>
          <w:rFonts w:ascii="Times New Roman" w:hAnsi="Times New Roman" w:cs="Times New Roman"/>
          <w:sz w:val="24"/>
          <w:szCs w:val="24"/>
        </w:rPr>
        <w:t>4. К исключительным полномочиям собрания граждан относятся:</w:t>
      </w:r>
    </w:p>
    <w:p w:rsidR="00E3712C" w:rsidRPr="00475D98" w:rsidRDefault="00993963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3712C" w:rsidRPr="00475D98">
        <w:rPr>
          <w:rFonts w:ascii="Times New Roman" w:hAnsi="Times New Roman" w:cs="Times New Roman"/>
          <w:sz w:val="24"/>
          <w:szCs w:val="24"/>
        </w:rPr>
        <w:t xml:space="preserve">) принятие </w:t>
      </w:r>
      <w:r w:rsidR="00964101">
        <w:rPr>
          <w:rFonts w:ascii="Times New Roman" w:hAnsi="Times New Roman" w:cs="Times New Roman"/>
          <w:sz w:val="24"/>
          <w:szCs w:val="24"/>
        </w:rPr>
        <w:t>у</w:t>
      </w:r>
      <w:r w:rsidR="00E3712C" w:rsidRPr="00475D98">
        <w:rPr>
          <w:rFonts w:ascii="Times New Roman" w:hAnsi="Times New Roman" w:cs="Times New Roman"/>
          <w:sz w:val="24"/>
          <w:szCs w:val="24"/>
        </w:rPr>
        <w:t>става</w:t>
      </w:r>
      <w:r w:rsidR="00964101">
        <w:rPr>
          <w:rFonts w:ascii="Times New Roman" w:hAnsi="Times New Roman" w:cs="Times New Roman"/>
          <w:sz w:val="24"/>
          <w:szCs w:val="24"/>
        </w:rPr>
        <w:t xml:space="preserve"> ТОС</w:t>
      </w:r>
      <w:r w:rsidR="00E3712C" w:rsidRPr="00475D98">
        <w:rPr>
          <w:rFonts w:ascii="Times New Roman" w:hAnsi="Times New Roman" w:cs="Times New Roman"/>
          <w:sz w:val="24"/>
          <w:szCs w:val="24"/>
        </w:rPr>
        <w:t>, внесение в него изменений и дополнений;</w:t>
      </w:r>
    </w:p>
    <w:p w:rsidR="00E3712C" w:rsidRPr="00475D98" w:rsidRDefault="00993963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3712C" w:rsidRPr="00475D98">
        <w:rPr>
          <w:rFonts w:ascii="Times New Roman" w:hAnsi="Times New Roman" w:cs="Times New Roman"/>
          <w:sz w:val="24"/>
          <w:szCs w:val="24"/>
        </w:rPr>
        <w:t>) определение основных направлений деятельности ТОС;</w:t>
      </w:r>
    </w:p>
    <w:p w:rsidR="00E3712C" w:rsidRPr="00475D98" w:rsidRDefault="00993963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712C" w:rsidRPr="00475D98">
        <w:rPr>
          <w:rFonts w:ascii="Times New Roman" w:hAnsi="Times New Roman" w:cs="Times New Roman"/>
          <w:sz w:val="24"/>
          <w:szCs w:val="24"/>
        </w:rPr>
        <w:t>) утверждение сметы доходов и расходов ТОС и отчет</w:t>
      </w:r>
      <w:proofErr w:type="gramStart"/>
      <w:r w:rsidR="00E3712C" w:rsidRPr="00475D98">
        <w:rPr>
          <w:rFonts w:ascii="Times New Roman" w:hAnsi="Times New Roman" w:cs="Times New Roman"/>
          <w:sz w:val="24"/>
          <w:szCs w:val="24"/>
        </w:rPr>
        <w:t>а о ее</w:t>
      </w:r>
      <w:proofErr w:type="gramEnd"/>
      <w:r w:rsidR="00E3712C" w:rsidRPr="00475D98">
        <w:rPr>
          <w:rFonts w:ascii="Times New Roman" w:hAnsi="Times New Roman" w:cs="Times New Roman"/>
          <w:sz w:val="24"/>
          <w:szCs w:val="24"/>
        </w:rPr>
        <w:t xml:space="preserve"> исполнении;</w:t>
      </w:r>
    </w:p>
    <w:p w:rsidR="00E36054" w:rsidRDefault="00993963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963">
        <w:rPr>
          <w:rFonts w:ascii="Times New Roman" w:hAnsi="Times New Roman" w:cs="Times New Roman"/>
          <w:sz w:val="24"/>
          <w:szCs w:val="24"/>
        </w:rPr>
        <w:t>4</w:t>
      </w:r>
      <w:r w:rsidR="00B342A4" w:rsidRPr="00993963">
        <w:rPr>
          <w:rFonts w:ascii="Times New Roman" w:hAnsi="Times New Roman" w:cs="Times New Roman"/>
          <w:sz w:val="24"/>
          <w:szCs w:val="24"/>
        </w:rPr>
        <w:t>) принятие решений о реорганизации и ликвидации ТОС</w:t>
      </w:r>
      <w:r w:rsidR="00E36054" w:rsidRPr="00993963">
        <w:rPr>
          <w:rFonts w:ascii="Times New Roman" w:hAnsi="Times New Roman" w:cs="Times New Roman"/>
          <w:sz w:val="24"/>
          <w:szCs w:val="24"/>
        </w:rPr>
        <w:t>,</w:t>
      </w:r>
    </w:p>
    <w:p w:rsidR="00B254E7" w:rsidRPr="009E362F" w:rsidRDefault="00B254E7" w:rsidP="00B254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93963">
        <w:rPr>
          <w:rFonts w:ascii="Times New Roman" w:hAnsi="Times New Roman" w:cs="Times New Roman"/>
          <w:sz w:val="24"/>
          <w:szCs w:val="24"/>
        </w:rPr>
        <w:t>5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При проведении собрания граждан ведется реестр участников собрания с указанием фамилии, имени, отчества, года рождения (для лиц в возрасте </w:t>
      </w:r>
      <w:r>
        <w:rPr>
          <w:rFonts w:ascii="Times New Roman" w:hAnsi="Times New Roman" w:cs="Times New Roman"/>
          <w:sz w:val="24"/>
          <w:szCs w:val="24"/>
        </w:rPr>
        <w:t>шестнадцати</w:t>
      </w:r>
      <w:r w:rsidRPr="009E362F">
        <w:rPr>
          <w:rFonts w:ascii="Times New Roman" w:hAnsi="Times New Roman" w:cs="Times New Roman"/>
          <w:sz w:val="24"/>
          <w:szCs w:val="24"/>
        </w:rPr>
        <w:t xml:space="preserve"> лет - также число и месяц рождения), адреса регистрации по месту жительства, указанного в паспорте гражданина, и проста</w:t>
      </w:r>
      <w:r>
        <w:rPr>
          <w:rFonts w:ascii="Times New Roman" w:hAnsi="Times New Roman" w:cs="Times New Roman"/>
          <w:sz w:val="24"/>
          <w:szCs w:val="24"/>
        </w:rPr>
        <w:t xml:space="preserve">влением собственноручно </w:t>
      </w:r>
      <w:r w:rsidR="007D27CE">
        <w:rPr>
          <w:rFonts w:ascii="Times New Roman" w:hAnsi="Times New Roman" w:cs="Times New Roman"/>
          <w:sz w:val="24"/>
          <w:szCs w:val="24"/>
        </w:rPr>
        <w:t>подписи</w:t>
      </w:r>
      <w:r w:rsidRPr="00FB15B0">
        <w:rPr>
          <w:rFonts w:ascii="Times New Roman" w:hAnsi="Times New Roman" w:cs="Times New Roman"/>
          <w:sz w:val="24"/>
          <w:szCs w:val="24"/>
        </w:rPr>
        <w:t>.</w:t>
      </w:r>
    </w:p>
    <w:p w:rsidR="00B254E7" w:rsidRPr="009E362F" w:rsidRDefault="00B254E7" w:rsidP="00B254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Инициативная группа вправе организовывать проведение заочного собрания об определении границ территории, на которой предполагается осуществление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E3712C" w:rsidRPr="00475D98" w:rsidRDefault="00892CF2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993963">
        <w:rPr>
          <w:rFonts w:ascii="Times New Roman" w:hAnsi="Times New Roman" w:cs="Times New Roman"/>
          <w:sz w:val="24"/>
          <w:szCs w:val="24"/>
        </w:rPr>
        <w:t>6</w:t>
      </w:r>
      <w:r w:rsidR="00E3712C" w:rsidRPr="00475D98">
        <w:rPr>
          <w:rFonts w:ascii="Times New Roman" w:hAnsi="Times New Roman" w:cs="Times New Roman"/>
          <w:sz w:val="24"/>
          <w:szCs w:val="24"/>
        </w:rPr>
        <w:t>. Решения собраний  граждан,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Решения собраний граждан для органа ТОС (Совета ТОС, иных органов) носят обязательный характер.</w:t>
      </w:r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Решения, принимаемые на собраниях граждан,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E3712C" w:rsidRPr="00475D98" w:rsidRDefault="00892CF2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2.</w:t>
      </w:r>
      <w:r w:rsidR="00E3712C" w:rsidRPr="00475D98">
        <w:rPr>
          <w:rFonts w:ascii="Times New Roman" w:hAnsi="Times New Roman" w:cs="Times New Roman"/>
          <w:sz w:val="24"/>
          <w:szCs w:val="24"/>
        </w:rPr>
        <w:t xml:space="preserve"> </w:t>
      </w:r>
      <w:r w:rsidR="00912573" w:rsidRPr="00475D98">
        <w:rPr>
          <w:rFonts w:ascii="Times New Roman" w:hAnsi="Times New Roman" w:cs="Times New Roman"/>
          <w:sz w:val="24"/>
          <w:szCs w:val="24"/>
        </w:rPr>
        <w:t xml:space="preserve">Для организации деятельности и непосредственной реализации функций ТОС действует Совет ТОС </w:t>
      </w:r>
      <w:r w:rsidR="00FB15B0">
        <w:rPr>
          <w:rFonts w:ascii="Times New Roman" w:hAnsi="Times New Roman" w:cs="Times New Roman"/>
          <w:sz w:val="24"/>
          <w:szCs w:val="24"/>
        </w:rPr>
        <w:t>–</w:t>
      </w:r>
      <w:r w:rsidR="00912573" w:rsidRPr="00475D98">
        <w:rPr>
          <w:rFonts w:ascii="Times New Roman" w:hAnsi="Times New Roman" w:cs="Times New Roman"/>
          <w:sz w:val="24"/>
          <w:szCs w:val="24"/>
        </w:rPr>
        <w:t xml:space="preserve"> </w:t>
      </w:r>
      <w:r w:rsidR="00354766">
        <w:rPr>
          <w:rFonts w:ascii="Times New Roman" w:hAnsi="Times New Roman" w:cs="Times New Roman"/>
          <w:sz w:val="24"/>
          <w:szCs w:val="24"/>
        </w:rPr>
        <w:t xml:space="preserve">постоянно действующий, руководящий </w:t>
      </w:r>
      <w:r w:rsidR="00912573" w:rsidRPr="00475D98">
        <w:rPr>
          <w:rFonts w:ascii="Times New Roman" w:hAnsi="Times New Roman" w:cs="Times New Roman"/>
          <w:sz w:val="24"/>
          <w:szCs w:val="24"/>
        </w:rPr>
        <w:t>орган, осуществляющий организационно-распорядительные функции по реализации инициатив граждан - членов ТОС, реализации решений общих собраний (конференций), а также участию граждан в решении вопросов местного значения</w:t>
      </w:r>
      <w:r w:rsidR="00E3712C" w:rsidRPr="00475D98">
        <w:rPr>
          <w:rFonts w:ascii="Times New Roman" w:hAnsi="Times New Roman" w:cs="Times New Roman"/>
          <w:sz w:val="24"/>
          <w:szCs w:val="24"/>
        </w:rPr>
        <w:t>.</w:t>
      </w:r>
    </w:p>
    <w:p w:rsidR="00E3712C" w:rsidRPr="00475D98" w:rsidRDefault="00892CF2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2.1</w:t>
      </w:r>
      <w:r w:rsidR="00E3712C" w:rsidRPr="00475D98">
        <w:rPr>
          <w:rFonts w:ascii="Times New Roman" w:hAnsi="Times New Roman" w:cs="Times New Roman"/>
          <w:sz w:val="24"/>
          <w:szCs w:val="24"/>
        </w:rPr>
        <w:t>. Совет ТОС подконтролен и подотчетен собранию граждан.</w:t>
      </w:r>
    </w:p>
    <w:p w:rsidR="00E3712C" w:rsidRPr="00475D98" w:rsidRDefault="00892CF2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2.2</w:t>
      </w:r>
      <w:r w:rsidR="00E3712C" w:rsidRPr="00475D98">
        <w:rPr>
          <w:rFonts w:ascii="Times New Roman" w:hAnsi="Times New Roman" w:cs="Times New Roman"/>
          <w:sz w:val="24"/>
          <w:szCs w:val="24"/>
        </w:rPr>
        <w:t xml:space="preserve"> Совет ТОС </w:t>
      </w:r>
      <w:proofErr w:type="gramStart"/>
      <w:r w:rsidR="00E3712C" w:rsidRPr="00475D98">
        <w:rPr>
          <w:rFonts w:ascii="Times New Roman" w:hAnsi="Times New Roman" w:cs="Times New Roman"/>
          <w:sz w:val="24"/>
          <w:szCs w:val="24"/>
        </w:rPr>
        <w:t>отчитывается о</w:t>
      </w:r>
      <w:proofErr w:type="gramEnd"/>
      <w:r w:rsidR="00E3712C" w:rsidRPr="00475D98">
        <w:rPr>
          <w:rFonts w:ascii="Times New Roman" w:hAnsi="Times New Roman" w:cs="Times New Roman"/>
          <w:sz w:val="24"/>
          <w:szCs w:val="24"/>
        </w:rPr>
        <w:t xml:space="preserve"> своей деятельности не реже одного раза в год на собрании граждан.</w:t>
      </w:r>
    </w:p>
    <w:p w:rsidR="00E3712C" w:rsidRPr="00475D98" w:rsidRDefault="00892CF2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2.4</w:t>
      </w:r>
      <w:r w:rsidR="00E3712C" w:rsidRPr="00475D98">
        <w:rPr>
          <w:rFonts w:ascii="Times New Roman" w:hAnsi="Times New Roman" w:cs="Times New Roman"/>
          <w:sz w:val="24"/>
          <w:szCs w:val="24"/>
        </w:rPr>
        <w:t xml:space="preserve">. Совет ТОС состоит из </w:t>
      </w:r>
      <w:r w:rsidR="009903C2">
        <w:rPr>
          <w:rFonts w:ascii="Times New Roman" w:hAnsi="Times New Roman" w:cs="Times New Roman"/>
          <w:sz w:val="24"/>
          <w:szCs w:val="24"/>
        </w:rPr>
        <w:t>3</w:t>
      </w:r>
      <w:r w:rsidR="00E3712C" w:rsidRPr="00475D98">
        <w:rPr>
          <w:rFonts w:ascii="Times New Roman" w:hAnsi="Times New Roman" w:cs="Times New Roman"/>
          <w:sz w:val="24"/>
          <w:szCs w:val="24"/>
        </w:rPr>
        <w:t xml:space="preserve"> человек, избираемых на собрании граждан открытым голосованием сроком на </w:t>
      </w:r>
      <w:r w:rsidR="009903C2">
        <w:rPr>
          <w:rFonts w:ascii="Times New Roman" w:hAnsi="Times New Roman" w:cs="Times New Roman"/>
          <w:sz w:val="24"/>
          <w:szCs w:val="24"/>
        </w:rPr>
        <w:t>3 года</w:t>
      </w:r>
      <w:r w:rsidR="00E3712C" w:rsidRPr="00475D98">
        <w:rPr>
          <w:rFonts w:ascii="Times New Roman" w:hAnsi="Times New Roman" w:cs="Times New Roman"/>
          <w:sz w:val="24"/>
          <w:szCs w:val="24"/>
        </w:rPr>
        <w:t>.</w:t>
      </w:r>
    </w:p>
    <w:p w:rsidR="00DB1C17" w:rsidRPr="00475D98" w:rsidRDefault="00892CF2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2.4</w:t>
      </w:r>
      <w:r w:rsidR="00E3712C" w:rsidRPr="00475D98">
        <w:rPr>
          <w:rFonts w:ascii="Times New Roman" w:hAnsi="Times New Roman" w:cs="Times New Roman"/>
          <w:sz w:val="24"/>
          <w:szCs w:val="24"/>
        </w:rPr>
        <w:t>. Членом Совета ТОС может быть избран гражданин, достигший шестнадцатилетнего возраста, проживающий на территории ТОС и выдвинувший свою кандидатуру в Совет ТОС.</w:t>
      </w:r>
      <w:r w:rsidR="00DB1C17" w:rsidRPr="00475D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12C" w:rsidRPr="00475D98" w:rsidRDefault="00892CF2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2.</w:t>
      </w:r>
      <w:r w:rsidR="009903C2">
        <w:rPr>
          <w:rFonts w:ascii="Times New Roman" w:hAnsi="Times New Roman" w:cs="Times New Roman"/>
          <w:sz w:val="24"/>
          <w:szCs w:val="24"/>
        </w:rPr>
        <w:t>5</w:t>
      </w:r>
      <w:r w:rsidR="00E3712C" w:rsidRPr="00475D98">
        <w:rPr>
          <w:rFonts w:ascii="Times New Roman" w:hAnsi="Times New Roman" w:cs="Times New Roman"/>
          <w:sz w:val="24"/>
          <w:szCs w:val="24"/>
        </w:rPr>
        <w:t>. В случае досрочного прекращения полномочий члена Совета ТОС на собрании (конференции) проводятся выборы нового члена Совета ТОС.</w:t>
      </w:r>
    </w:p>
    <w:p w:rsidR="00E3712C" w:rsidRPr="00475D98" w:rsidRDefault="00892CF2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2.</w:t>
      </w:r>
      <w:r w:rsidR="008517AB">
        <w:rPr>
          <w:rFonts w:ascii="Times New Roman" w:hAnsi="Times New Roman" w:cs="Times New Roman"/>
          <w:sz w:val="24"/>
          <w:szCs w:val="24"/>
        </w:rPr>
        <w:t>7</w:t>
      </w:r>
      <w:r w:rsidR="00E3712C" w:rsidRPr="00475D98">
        <w:rPr>
          <w:rFonts w:ascii="Times New Roman" w:hAnsi="Times New Roman" w:cs="Times New Roman"/>
          <w:sz w:val="24"/>
          <w:szCs w:val="24"/>
        </w:rPr>
        <w:t xml:space="preserve">. Заседания Совета ТОС проводятся по мере необходимости, но не реже </w:t>
      </w:r>
      <w:r w:rsidR="00E2344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3712C" w:rsidRPr="00475D98">
        <w:rPr>
          <w:rFonts w:ascii="Times New Roman" w:hAnsi="Times New Roman" w:cs="Times New Roman"/>
          <w:sz w:val="24"/>
          <w:szCs w:val="24"/>
        </w:rPr>
        <w:t xml:space="preserve">одного раза </w:t>
      </w:r>
      <w:r w:rsidR="00E23441">
        <w:rPr>
          <w:rFonts w:ascii="Times New Roman" w:hAnsi="Times New Roman" w:cs="Times New Roman"/>
          <w:sz w:val="24"/>
          <w:szCs w:val="24"/>
        </w:rPr>
        <w:t>в</w:t>
      </w:r>
      <w:r w:rsidR="009903C2">
        <w:rPr>
          <w:rFonts w:ascii="Times New Roman" w:hAnsi="Times New Roman" w:cs="Times New Roman"/>
          <w:sz w:val="24"/>
          <w:szCs w:val="24"/>
        </w:rPr>
        <w:t xml:space="preserve"> год</w:t>
      </w:r>
      <w:r w:rsidR="00E3712C" w:rsidRPr="00475D98">
        <w:rPr>
          <w:rFonts w:ascii="Times New Roman" w:hAnsi="Times New Roman" w:cs="Times New Roman"/>
          <w:sz w:val="24"/>
          <w:szCs w:val="24"/>
        </w:rPr>
        <w:t xml:space="preserve"> соответствии с утвержденным планом работы Совета ТОС.</w:t>
      </w:r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Созыв внеочередного заседания Совета ТОС осуществляет его председатель.</w:t>
      </w:r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Повестка дня заседания утверждается председателем Совета ТОС.</w:t>
      </w:r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Заседания Совета ТОС ведет председатель Совета ТОС или по его поручению - один из заместителей председателя Совета ТОС.</w:t>
      </w:r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 xml:space="preserve">Заседание Совета ТОС считается правомочным, если на нем </w:t>
      </w:r>
      <w:r w:rsidRPr="000B292C">
        <w:rPr>
          <w:rFonts w:ascii="Times New Roman" w:hAnsi="Times New Roman" w:cs="Times New Roman"/>
          <w:sz w:val="24"/>
          <w:szCs w:val="24"/>
        </w:rPr>
        <w:t xml:space="preserve">присутствует </w:t>
      </w:r>
      <w:r w:rsidR="00354766" w:rsidRPr="000B292C">
        <w:rPr>
          <w:rFonts w:ascii="Times New Roman" w:hAnsi="Times New Roman" w:cs="Times New Roman"/>
          <w:sz w:val="24"/>
          <w:szCs w:val="24"/>
        </w:rPr>
        <w:t>более</w:t>
      </w:r>
      <w:r w:rsidRPr="00475D98">
        <w:rPr>
          <w:rFonts w:ascii="Times New Roman" w:hAnsi="Times New Roman" w:cs="Times New Roman"/>
          <w:sz w:val="24"/>
          <w:szCs w:val="24"/>
        </w:rPr>
        <w:t xml:space="preserve"> половины его членов.</w:t>
      </w:r>
    </w:p>
    <w:p w:rsidR="00E3712C" w:rsidRPr="00475D98" w:rsidRDefault="00892CF2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2.</w:t>
      </w:r>
      <w:r w:rsidR="008517AB">
        <w:rPr>
          <w:rFonts w:ascii="Times New Roman" w:hAnsi="Times New Roman" w:cs="Times New Roman"/>
          <w:sz w:val="24"/>
          <w:szCs w:val="24"/>
        </w:rPr>
        <w:t>8</w:t>
      </w:r>
      <w:r w:rsidR="00E3712C" w:rsidRPr="00475D98">
        <w:rPr>
          <w:rFonts w:ascii="Times New Roman" w:hAnsi="Times New Roman" w:cs="Times New Roman"/>
          <w:sz w:val="24"/>
          <w:szCs w:val="24"/>
        </w:rPr>
        <w:t>. Совет ТОС:</w:t>
      </w:r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1) представляет интересы населения, проживающего на соответствующей территории</w:t>
      </w:r>
      <w:r w:rsidR="00E73502" w:rsidRPr="00475D98">
        <w:rPr>
          <w:rFonts w:ascii="Times New Roman" w:hAnsi="Times New Roman" w:cs="Times New Roman"/>
          <w:sz w:val="24"/>
          <w:szCs w:val="24"/>
        </w:rPr>
        <w:t>, в отношениях с органами государственной власти, органами местного самоуправления, организациями независимо от их форм собственности и гражданами по вопросам функционирования и развития ТОС в целом, соблюдения прав граждан – членов ТОС, органов ТОС</w:t>
      </w:r>
      <w:r w:rsidRPr="00475D98">
        <w:rPr>
          <w:rFonts w:ascii="Times New Roman" w:hAnsi="Times New Roman" w:cs="Times New Roman"/>
          <w:sz w:val="24"/>
          <w:szCs w:val="24"/>
        </w:rPr>
        <w:t>;</w:t>
      </w:r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2) обеспечивает исполнение решений, принятых на собраниях (конференциях) граждан;</w:t>
      </w:r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 xml:space="preserve">3) осуществляет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</w:t>
      </w:r>
      <w:r w:rsidR="00C27045">
        <w:rPr>
          <w:rFonts w:ascii="Times New Roman" w:hAnsi="Times New Roman" w:cs="Times New Roman"/>
          <w:sz w:val="24"/>
          <w:szCs w:val="24"/>
        </w:rPr>
        <w:t>ТОС</w:t>
      </w:r>
      <w:r w:rsidRPr="00475D98">
        <w:rPr>
          <w:rFonts w:ascii="Times New Roman" w:hAnsi="Times New Roman" w:cs="Times New Roman"/>
          <w:sz w:val="24"/>
          <w:szCs w:val="24"/>
        </w:rPr>
        <w:t xml:space="preserve"> и органами местного самоуправления с использованием средств местного бюджета;</w:t>
      </w:r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4) вносит в органы местного самоуправления проек</w:t>
      </w:r>
      <w:r w:rsidR="008517AB">
        <w:rPr>
          <w:rFonts w:ascii="Times New Roman" w:hAnsi="Times New Roman" w:cs="Times New Roman"/>
          <w:sz w:val="24"/>
          <w:szCs w:val="24"/>
        </w:rPr>
        <w:t>ты муниципальных правовых актов</w:t>
      </w:r>
      <w:r w:rsidRPr="00475D98">
        <w:rPr>
          <w:rFonts w:ascii="Times New Roman" w:hAnsi="Times New Roman" w:cs="Times New Roman"/>
          <w:sz w:val="24"/>
          <w:szCs w:val="24"/>
        </w:rPr>
        <w:t>;</w:t>
      </w:r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5) осуществляет взаимодействие с органами местного самоуправления на основе заключаемых между ними договоров и соглашений;</w:t>
      </w:r>
    </w:p>
    <w:p w:rsidR="00E3712C" w:rsidRPr="00475D98" w:rsidRDefault="009903C2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3712C" w:rsidRPr="00475D98">
        <w:rPr>
          <w:rFonts w:ascii="Times New Roman" w:hAnsi="Times New Roman" w:cs="Times New Roman"/>
          <w:sz w:val="24"/>
          <w:szCs w:val="24"/>
        </w:rPr>
        <w:t>) участвует в рассмотрении вопросов, затрагивающих интересы населения данной территории;</w:t>
      </w:r>
    </w:p>
    <w:p w:rsidR="00E3712C" w:rsidRPr="00475D98" w:rsidRDefault="009903C2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712C" w:rsidRPr="00475D98">
        <w:rPr>
          <w:rFonts w:ascii="Times New Roman" w:hAnsi="Times New Roman" w:cs="Times New Roman"/>
          <w:sz w:val="24"/>
          <w:szCs w:val="24"/>
        </w:rPr>
        <w:t xml:space="preserve">) осуществляет иные функции, предусмотренные законодательством, </w:t>
      </w:r>
      <w:r w:rsidR="00C27045">
        <w:rPr>
          <w:rFonts w:ascii="Times New Roman" w:hAnsi="Times New Roman" w:cs="Times New Roman"/>
          <w:sz w:val="24"/>
          <w:szCs w:val="24"/>
        </w:rPr>
        <w:t>У</w:t>
      </w:r>
      <w:r w:rsidR="00E3712C" w:rsidRPr="00475D98">
        <w:rPr>
          <w:rFonts w:ascii="Times New Roman" w:hAnsi="Times New Roman" w:cs="Times New Roman"/>
          <w:sz w:val="24"/>
          <w:szCs w:val="24"/>
        </w:rPr>
        <w:t>ставом муниципального образования.</w:t>
      </w:r>
    </w:p>
    <w:p w:rsidR="00E3712C" w:rsidRPr="0055741D" w:rsidRDefault="003D777B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2.</w:t>
      </w:r>
      <w:r w:rsidR="008517AB">
        <w:rPr>
          <w:rFonts w:ascii="Times New Roman" w:hAnsi="Times New Roman" w:cs="Times New Roman"/>
          <w:sz w:val="24"/>
          <w:szCs w:val="24"/>
        </w:rPr>
        <w:t>9</w:t>
      </w:r>
      <w:r w:rsidR="00E3712C" w:rsidRPr="00475D98">
        <w:rPr>
          <w:rFonts w:ascii="Times New Roman" w:hAnsi="Times New Roman" w:cs="Times New Roman"/>
          <w:sz w:val="24"/>
          <w:szCs w:val="24"/>
        </w:rPr>
        <w:t>. Деятельность Совета ТОС прекращается по истечении срока полномочий либо досрочно по решению собрания (конференции) жителей соответствующей территории.</w:t>
      </w:r>
      <w:r w:rsidR="00CB07EA" w:rsidRPr="00475D98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CB07EA" w:rsidRPr="0055741D">
        <w:rPr>
          <w:rFonts w:ascii="Times New Roman" w:hAnsi="Times New Roman" w:cs="Times New Roman"/>
          <w:sz w:val="24"/>
          <w:szCs w:val="24"/>
        </w:rPr>
        <w:t xml:space="preserve">полномочия Совета ТОС прекращаются досрочно в случае принятия решения о самороспуске, при этом решение о самороспуске принимается не менее 2/3 голосов от числа членов Совета ТОС. </w:t>
      </w:r>
    </w:p>
    <w:p w:rsidR="00E3712C" w:rsidRPr="0055741D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1D">
        <w:rPr>
          <w:rFonts w:ascii="Times New Roman" w:hAnsi="Times New Roman" w:cs="Times New Roman"/>
          <w:sz w:val="24"/>
          <w:szCs w:val="24"/>
        </w:rPr>
        <w:t xml:space="preserve">В случае досрочного прекращения полномочий Совета ТОС созывается собрание граждан, </w:t>
      </w:r>
      <w:r w:rsidRPr="0055741D">
        <w:rPr>
          <w:rFonts w:ascii="Times New Roman" w:hAnsi="Times New Roman" w:cs="Times New Roman"/>
          <w:sz w:val="24"/>
          <w:szCs w:val="24"/>
        </w:rPr>
        <w:lastRenderedPageBreak/>
        <w:t>на котором избирается новый состав Совета ТОС.</w:t>
      </w:r>
    </w:p>
    <w:p w:rsidR="002131C3" w:rsidRPr="0055741D" w:rsidRDefault="003D777B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1D">
        <w:rPr>
          <w:rFonts w:ascii="Times New Roman" w:hAnsi="Times New Roman" w:cs="Times New Roman"/>
          <w:sz w:val="24"/>
          <w:szCs w:val="24"/>
        </w:rPr>
        <w:t>2.</w:t>
      </w:r>
      <w:r w:rsidR="00E3712C" w:rsidRPr="0055741D">
        <w:rPr>
          <w:rFonts w:ascii="Times New Roman" w:hAnsi="Times New Roman" w:cs="Times New Roman"/>
          <w:sz w:val="24"/>
          <w:szCs w:val="24"/>
        </w:rPr>
        <w:t>1</w:t>
      </w:r>
      <w:r w:rsidR="008517AB" w:rsidRPr="0055741D">
        <w:rPr>
          <w:rFonts w:ascii="Times New Roman" w:hAnsi="Times New Roman" w:cs="Times New Roman"/>
          <w:sz w:val="24"/>
          <w:szCs w:val="24"/>
        </w:rPr>
        <w:t>0</w:t>
      </w:r>
      <w:r w:rsidR="00E3712C" w:rsidRPr="0055741D">
        <w:rPr>
          <w:rFonts w:ascii="Times New Roman" w:hAnsi="Times New Roman" w:cs="Times New Roman"/>
          <w:sz w:val="24"/>
          <w:szCs w:val="24"/>
        </w:rPr>
        <w:t>. Решения Совета ТОС принимаются большинством голосов от общего числа присутствующих на заседании его членов путем открытого голосования.</w:t>
      </w:r>
      <w:r w:rsidR="00DB1C17" w:rsidRPr="0055741D">
        <w:rPr>
          <w:rFonts w:ascii="Times New Roman" w:hAnsi="Times New Roman" w:cs="Times New Roman"/>
          <w:sz w:val="24"/>
          <w:szCs w:val="24"/>
        </w:rPr>
        <w:t xml:space="preserve"> При равенстве голосов решающее значение имеет голос председателя Совета ТОС. На заседании Совета ТОС ведется протокол заседания, подписываемый председательствующим на заседании и </w:t>
      </w:r>
      <w:r w:rsidR="002131C3" w:rsidRPr="0055741D">
        <w:rPr>
          <w:rFonts w:ascii="Times New Roman" w:hAnsi="Times New Roman" w:cs="Times New Roman"/>
          <w:sz w:val="24"/>
          <w:szCs w:val="24"/>
        </w:rPr>
        <w:t>секретарем</w:t>
      </w:r>
      <w:r w:rsidR="00DB1C17" w:rsidRPr="0055741D">
        <w:rPr>
          <w:rFonts w:ascii="Times New Roman" w:hAnsi="Times New Roman" w:cs="Times New Roman"/>
          <w:sz w:val="24"/>
          <w:szCs w:val="24"/>
        </w:rPr>
        <w:t>. Решения Совета ТОС оформляются выписками из протокола заседания Совета ТОС</w:t>
      </w:r>
      <w:r w:rsidR="002131C3" w:rsidRPr="0055741D">
        <w:rPr>
          <w:rFonts w:ascii="Times New Roman" w:hAnsi="Times New Roman" w:cs="Times New Roman"/>
          <w:sz w:val="24"/>
          <w:szCs w:val="24"/>
        </w:rPr>
        <w:t>.</w:t>
      </w:r>
      <w:r w:rsidR="00DB1C17" w:rsidRPr="00557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78D" w:rsidRPr="0055741D" w:rsidRDefault="003D777B" w:rsidP="00C337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1D">
        <w:rPr>
          <w:rFonts w:ascii="Times New Roman" w:hAnsi="Times New Roman" w:cs="Times New Roman"/>
          <w:sz w:val="24"/>
          <w:szCs w:val="24"/>
        </w:rPr>
        <w:t>3</w:t>
      </w:r>
      <w:r w:rsidR="00E3712C" w:rsidRPr="0055741D">
        <w:rPr>
          <w:rFonts w:ascii="Times New Roman" w:hAnsi="Times New Roman" w:cs="Times New Roman"/>
          <w:sz w:val="24"/>
          <w:szCs w:val="24"/>
        </w:rPr>
        <w:t xml:space="preserve">. </w:t>
      </w:r>
      <w:r w:rsidR="004B53C9" w:rsidRPr="000C4516">
        <w:rPr>
          <w:rFonts w:ascii="Times New Roman" w:hAnsi="Times New Roman" w:cs="Times New Roman"/>
          <w:sz w:val="24"/>
          <w:szCs w:val="24"/>
        </w:rPr>
        <w:t>Единственным исполнительным органом является председатель Совета ТОС, который избирается собранием членов ТОС</w:t>
      </w:r>
      <w:r w:rsidR="00C3378D" w:rsidRPr="000C4516">
        <w:rPr>
          <w:rFonts w:ascii="Times New Roman" w:hAnsi="Times New Roman" w:cs="Times New Roman"/>
          <w:sz w:val="24"/>
          <w:szCs w:val="24"/>
        </w:rPr>
        <w:t>. Срок действия полномочий председателя Совета ТОС истекает в момент окончания срока полномочий Совета ТОС.</w:t>
      </w:r>
    </w:p>
    <w:p w:rsidR="00E3712C" w:rsidRPr="0055741D" w:rsidRDefault="00C3378D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1D">
        <w:rPr>
          <w:rFonts w:ascii="Times New Roman" w:hAnsi="Times New Roman" w:cs="Times New Roman"/>
          <w:sz w:val="24"/>
          <w:szCs w:val="24"/>
        </w:rPr>
        <w:t xml:space="preserve">3.1. </w:t>
      </w:r>
      <w:r w:rsidR="00E3712C" w:rsidRPr="0055741D">
        <w:rPr>
          <w:rFonts w:ascii="Times New Roman" w:hAnsi="Times New Roman" w:cs="Times New Roman"/>
          <w:sz w:val="24"/>
          <w:szCs w:val="24"/>
        </w:rPr>
        <w:t>Полномочия председателя Совета ТОС:</w:t>
      </w:r>
    </w:p>
    <w:p w:rsidR="00CB07EA" w:rsidRPr="0055741D" w:rsidRDefault="00CB07EA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1D">
        <w:rPr>
          <w:rFonts w:ascii="Times New Roman" w:hAnsi="Times New Roman" w:cs="Times New Roman"/>
          <w:sz w:val="24"/>
          <w:szCs w:val="24"/>
        </w:rPr>
        <w:t>1) осуществляет общее руководство деятельностью ТОС;</w:t>
      </w:r>
    </w:p>
    <w:p w:rsidR="00E3712C" w:rsidRPr="0055741D" w:rsidRDefault="002131C3" w:rsidP="00BD65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1D">
        <w:rPr>
          <w:rFonts w:ascii="Times New Roman" w:hAnsi="Times New Roman" w:cs="Times New Roman"/>
          <w:sz w:val="24"/>
          <w:szCs w:val="24"/>
        </w:rPr>
        <w:t>2</w:t>
      </w:r>
      <w:r w:rsidR="00BD657B" w:rsidRPr="0055741D">
        <w:rPr>
          <w:rFonts w:ascii="Times New Roman" w:hAnsi="Times New Roman" w:cs="Times New Roman"/>
          <w:sz w:val="24"/>
          <w:szCs w:val="24"/>
        </w:rPr>
        <w:t xml:space="preserve">) участвует в работе созданных органами </w:t>
      </w:r>
      <w:r w:rsidR="00C9066F" w:rsidRPr="0055741D">
        <w:rPr>
          <w:rFonts w:ascii="Times New Roman" w:hAnsi="Times New Roman" w:cs="Times New Roman"/>
          <w:sz w:val="24"/>
          <w:szCs w:val="24"/>
        </w:rPr>
        <w:t>местного</w:t>
      </w:r>
      <w:r w:rsidR="00BD657B" w:rsidRPr="0055741D">
        <w:rPr>
          <w:rFonts w:ascii="Times New Roman" w:hAnsi="Times New Roman" w:cs="Times New Roman"/>
          <w:sz w:val="24"/>
          <w:szCs w:val="24"/>
        </w:rPr>
        <w:t xml:space="preserve"> самоуправления совещательных, консультативных и экспертных формирований (советов, комитетов, рабочих групп и т.п.) в целях проведения согласованной политики развития местного самоуправления и </w:t>
      </w:r>
      <w:r w:rsidR="00C27045" w:rsidRPr="0055741D">
        <w:rPr>
          <w:rFonts w:ascii="Times New Roman" w:hAnsi="Times New Roman" w:cs="Times New Roman"/>
          <w:sz w:val="24"/>
          <w:szCs w:val="24"/>
        </w:rPr>
        <w:t>ТОС</w:t>
      </w:r>
      <w:r w:rsidR="00BD657B" w:rsidRPr="0055741D">
        <w:rPr>
          <w:rFonts w:ascii="Times New Roman" w:hAnsi="Times New Roman" w:cs="Times New Roman"/>
          <w:sz w:val="24"/>
          <w:szCs w:val="24"/>
        </w:rPr>
        <w:t xml:space="preserve"> </w:t>
      </w:r>
      <w:r w:rsidR="00C9066F" w:rsidRPr="0055741D">
        <w:rPr>
          <w:rFonts w:ascii="Times New Roman" w:hAnsi="Times New Roman" w:cs="Times New Roman"/>
          <w:sz w:val="24"/>
          <w:szCs w:val="24"/>
        </w:rPr>
        <w:t>на соответствующей территории</w:t>
      </w:r>
      <w:r w:rsidR="00E3712C" w:rsidRPr="0055741D">
        <w:rPr>
          <w:rFonts w:ascii="Times New Roman" w:hAnsi="Times New Roman" w:cs="Times New Roman"/>
          <w:sz w:val="24"/>
          <w:szCs w:val="24"/>
        </w:rPr>
        <w:t>;</w:t>
      </w:r>
    </w:p>
    <w:p w:rsidR="00E3712C" w:rsidRPr="00475D98" w:rsidRDefault="002131C3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1D">
        <w:rPr>
          <w:rFonts w:ascii="Times New Roman" w:hAnsi="Times New Roman" w:cs="Times New Roman"/>
          <w:sz w:val="24"/>
          <w:szCs w:val="24"/>
        </w:rPr>
        <w:t>3</w:t>
      </w:r>
      <w:r w:rsidR="00E3712C" w:rsidRPr="0055741D">
        <w:rPr>
          <w:rFonts w:ascii="Times New Roman" w:hAnsi="Times New Roman" w:cs="Times New Roman"/>
          <w:sz w:val="24"/>
          <w:szCs w:val="24"/>
        </w:rPr>
        <w:t>) созывает заседания Совета ТОС, доводит до сведения членов Совета ТОС и населения время и место их проведения, а также проект повестки дня;</w:t>
      </w:r>
    </w:p>
    <w:p w:rsidR="00E3712C" w:rsidRPr="00475D98" w:rsidRDefault="002131C3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712C" w:rsidRPr="00475D98">
        <w:rPr>
          <w:rFonts w:ascii="Times New Roman" w:hAnsi="Times New Roman" w:cs="Times New Roman"/>
          <w:sz w:val="24"/>
          <w:szCs w:val="24"/>
        </w:rPr>
        <w:t>) осуществляет руководство подготовкой заседаний Совета ТОС и вопросов, выносимых на рассмотрение Совета ТОС;</w:t>
      </w:r>
    </w:p>
    <w:p w:rsidR="00E3712C" w:rsidRPr="00475D98" w:rsidRDefault="002131C3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3712C" w:rsidRPr="00475D98">
        <w:rPr>
          <w:rFonts w:ascii="Times New Roman" w:hAnsi="Times New Roman" w:cs="Times New Roman"/>
          <w:sz w:val="24"/>
          <w:szCs w:val="24"/>
        </w:rPr>
        <w:t>) ведет заседание Совета ТОС в соответствии с установленным на заседании регламентом;</w:t>
      </w:r>
    </w:p>
    <w:p w:rsidR="00E3712C" w:rsidRPr="00475D98" w:rsidRDefault="002131C3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3712C" w:rsidRPr="00475D98">
        <w:rPr>
          <w:rFonts w:ascii="Times New Roman" w:hAnsi="Times New Roman" w:cs="Times New Roman"/>
          <w:sz w:val="24"/>
          <w:szCs w:val="24"/>
        </w:rPr>
        <w:t>) докладывает Совету ТОС о положении дел на подведомственной территории;</w:t>
      </w:r>
    </w:p>
    <w:p w:rsidR="00E3712C" w:rsidRPr="00475D98" w:rsidRDefault="002131C3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712C" w:rsidRPr="00475D98">
        <w:rPr>
          <w:rFonts w:ascii="Times New Roman" w:hAnsi="Times New Roman" w:cs="Times New Roman"/>
          <w:sz w:val="24"/>
          <w:szCs w:val="24"/>
        </w:rPr>
        <w:t>) подписывает решения, протоколы заседаний Совета ТОС совместно с секретарем заседаний Совета ТОС;</w:t>
      </w:r>
    </w:p>
    <w:p w:rsidR="00CB07EA" w:rsidRPr="00475D98" w:rsidRDefault="002131C3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B07EA" w:rsidRPr="00475D98">
        <w:rPr>
          <w:rFonts w:ascii="Times New Roman" w:hAnsi="Times New Roman" w:cs="Times New Roman"/>
          <w:sz w:val="24"/>
          <w:szCs w:val="24"/>
        </w:rPr>
        <w:t>) организует и контролирует выполнение решений Совета ТОС</w:t>
      </w:r>
      <w:r w:rsidR="00BD657B" w:rsidRPr="00475D98">
        <w:rPr>
          <w:rFonts w:ascii="Times New Roman" w:hAnsi="Times New Roman" w:cs="Times New Roman"/>
          <w:sz w:val="24"/>
          <w:szCs w:val="24"/>
        </w:rPr>
        <w:t>;</w:t>
      </w:r>
    </w:p>
    <w:p w:rsidR="00E3712C" w:rsidRPr="00475D98" w:rsidRDefault="009903C2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3712C" w:rsidRPr="00475D98">
        <w:rPr>
          <w:rFonts w:ascii="Times New Roman" w:hAnsi="Times New Roman" w:cs="Times New Roman"/>
          <w:sz w:val="24"/>
          <w:szCs w:val="24"/>
        </w:rPr>
        <w:t>) по согласованию с Советом ТОС заключает договоры от имени ТОС, утверждает смету расходов ТОС;</w:t>
      </w:r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1</w:t>
      </w:r>
      <w:r w:rsidR="002131C3">
        <w:rPr>
          <w:rFonts w:ascii="Times New Roman" w:hAnsi="Times New Roman" w:cs="Times New Roman"/>
          <w:sz w:val="24"/>
          <w:szCs w:val="24"/>
        </w:rPr>
        <w:t>1</w:t>
      </w:r>
      <w:r w:rsidRPr="00475D98">
        <w:rPr>
          <w:rFonts w:ascii="Times New Roman" w:hAnsi="Times New Roman" w:cs="Times New Roman"/>
          <w:sz w:val="24"/>
          <w:szCs w:val="24"/>
        </w:rPr>
        <w:t>) является распорядителем финансов</w:t>
      </w:r>
      <w:r w:rsidR="00097B47">
        <w:rPr>
          <w:rFonts w:ascii="Times New Roman" w:hAnsi="Times New Roman" w:cs="Times New Roman"/>
          <w:sz w:val="24"/>
          <w:szCs w:val="24"/>
        </w:rPr>
        <w:t xml:space="preserve"> ТОС</w:t>
      </w:r>
      <w:r w:rsidRPr="00475D98">
        <w:rPr>
          <w:rFonts w:ascii="Times New Roman" w:hAnsi="Times New Roman" w:cs="Times New Roman"/>
          <w:sz w:val="24"/>
          <w:szCs w:val="24"/>
        </w:rPr>
        <w:t>.</w:t>
      </w:r>
    </w:p>
    <w:p w:rsidR="00C3378D" w:rsidRPr="00475D98" w:rsidRDefault="00C3378D" w:rsidP="00C337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75D98">
        <w:rPr>
          <w:rFonts w:ascii="Times New Roman" w:hAnsi="Times New Roman" w:cs="Times New Roman"/>
          <w:sz w:val="24"/>
          <w:szCs w:val="24"/>
        </w:rPr>
        <w:t>. Председатель Совета ТОС подотчетен собранию граждан и Совету ТОС.</w:t>
      </w:r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3.</w:t>
      </w:r>
      <w:r w:rsidR="00C3378D">
        <w:rPr>
          <w:rFonts w:ascii="Times New Roman" w:hAnsi="Times New Roman" w:cs="Times New Roman"/>
          <w:sz w:val="24"/>
          <w:szCs w:val="24"/>
        </w:rPr>
        <w:t>3</w:t>
      </w:r>
      <w:r w:rsidR="003D777B" w:rsidRPr="00475D98">
        <w:rPr>
          <w:rFonts w:ascii="Times New Roman" w:hAnsi="Times New Roman" w:cs="Times New Roman"/>
          <w:sz w:val="24"/>
          <w:szCs w:val="24"/>
        </w:rPr>
        <w:t>.</w:t>
      </w:r>
      <w:r w:rsidRPr="00475D98">
        <w:rPr>
          <w:rFonts w:ascii="Times New Roman" w:hAnsi="Times New Roman" w:cs="Times New Roman"/>
          <w:sz w:val="24"/>
          <w:szCs w:val="24"/>
        </w:rPr>
        <w:t xml:space="preserve"> В случае самоустранения председателя Совета ТОС от работы исполнение обязанностей председателя Совета ТОС по решению Совета ТОС возлагается на его заместителя или одного из членов Совета ТОС.</w:t>
      </w:r>
    </w:p>
    <w:p w:rsidR="00E01A7A" w:rsidRPr="00475D98" w:rsidRDefault="00E01A7A" w:rsidP="00E01A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3.</w:t>
      </w:r>
      <w:r w:rsidR="00C3378D">
        <w:rPr>
          <w:rFonts w:ascii="Times New Roman" w:hAnsi="Times New Roman" w:cs="Times New Roman"/>
          <w:sz w:val="24"/>
          <w:szCs w:val="24"/>
        </w:rPr>
        <w:t>4</w:t>
      </w:r>
      <w:r w:rsidRPr="00475D98">
        <w:rPr>
          <w:rFonts w:ascii="Times New Roman" w:hAnsi="Times New Roman" w:cs="Times New Roman"/>
          <w:sz w:val="24"/>
          <w:szCs w:val="24"/>
        </w:rPr>
        <w:t>. Полномочия председателя Совет ТОС досрочно прекращаются в случаях:</w:t>
      </w:r>
    </w:p>
    <w:p w:rsidR="00E01A7A" w:rsidRPr="00475D98" w:rsidRDefault="00E01A7A" w:rsidP="00E01A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- подачи и удовлетворения личного заявления о прекращении полномочий;</w:t>
      </w:r>
    </w:p>
    <w:p w:rsidR="00E01A7A" w:rsidRPr="00475D98" w:rsidRDefault="00E01A7A" w:rsidP="00E01A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- решения общего собрания (конференции) граждан - членов ТОС;</w:t>
      </w:r>
    </w:p>
    <w:p w:rsidR="00E01A7A" w:rsidRPr="00475D98" w:rsidRDefault="00E01A7A" w:rsidP="00E01A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- вступления в силу обвинительного приговора суда в отношении председателя ТОС;</w:t>
      </w:r>
    </w:p>
    <w:p w:rsidR="00E01A7A" w:rsidRPr="00475D98" w:rsidRDefault="00E01A7A" w:rsidP="00E01A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- по иным основаниям, предусмотренным действующим законодательством</w:t>
      </w:r>
      <w:r w:rsidR="00097B47">
        <w:rPr>
          <w:rFonts w:ascii="Times New Roman" w:hAnsi="Times New Roman" w:cs="Times New Roman"/>
          <w:sz w:val="24"/>
          <w:szCs w:val="24"/>
        </w:rPr>
        <w:t xml:space="preserve"> и настоящим уставом.</w:t>
      </w:r>
    </w:p>
    <w:p w:rsidR="00E01A7A" w:rsidRPr="00475D98" w:rsidRDefault="00E01A7A" w:rsidP="00E01A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3.</w:t>
      </w:r>
      <w:r w:rsidR="00C3378D">
        <w:rPr>
          <w:rFonts w:ascii="Times New Roman" w:hAnsi="Times New Roman" w:cs="Times New Roman"/>
          <w:sz w:val="24"/>
          <w:szCs w:val="24"/>
        </w:rPr>
        <w:t>5</w:t>
      </w:r>
      <w:r w:rsidRPr="00475D98">
        <w:rPr>
          <w:rFonts w:ascii="Times New Roman" w:hAnsi="Times New Roman" w:cs="Times New Roman"/>
          <w:sz w:val="24"/>
          <w:szCs w:val="24"/>
        </w:rPr>
        <w:t xml:space="preserve">. Выборы председателя Совета ТОС производятся не позднее </w:t>
      </w:r>
      <w:r w:rsidR="009903C2">
        <w:rPr>
          <w:rFonts w:ascii="Times New Roman" w:hAnsi="Times New Roman" w:cs="Times New Roman"/>
          <w:sz w:val="24"/>
          <w:szCs w:val="24"/>
        </w:rPr>
        <w:t>5 дней</w:t>
      </w:r>
      <w:r w:rsidR="00FA3843">
        <w:rPr>
          <w:rFonts w:ascii="Times New Roman" w:hAnsi="Times New Roman" w:cs="Times New Roman"/>
          <w:sz w:val="24"/>
          <w:szCs w:val="24"/>
        </w:rPr>
        <w:t xml:space="preserve"> </w:t>
      </w:r>
      <w:r w:rsidRPr="00475D98">
        <w:rPr>
          <w:rFonts w:ascii="Times New Roman" w:hAnsi="Times New Roman" w:cs="Times New Roman"/>
          <w:sz w:val="24"/>
          <w:szCs w:val="24"/>
        </w:rPr>
        <w:t>со дня прекращения полномочий.</w:t>
      </w:r>
    </w:p>
    <w:p w:rsidR="00097B47" w:rsidRPr="00475D98" w:rsidRDefault="00097B47" w:rsidP="00097B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3.</w:t>
      </w:r>
      <w:r w:rsidR="00C3378D">
        <w:rPr>
          <w:rFonts w:ascii="Times New Roman" w:hAnsi="Times New Roman" w:cs="Times New Roman"/>
          <w:sz w:val="24"/>
          <w:szCs w:val="24"/>
        </w:rPr>
        <w:t>6</w:t>
      </w:r>
      <w:r w:rsidRPr="00475D98">
        <w:rPr>
          <w:rFonts w:ascii="Times New Roman" w:hAnsi="Times New Roman" w:cs="Times New Roman"/>
          <w:sz w:val="24"/>
          <w:szCs w:val="24"/>
        </w:rPr>
        <w:t>. Для ведения текущей работы из числа членов Совета ТОС на его первом заседании избирается заместитель председателя Совета ТОС, который выполняет поручения председателя Совета ТОС, а в случае отсутствия председателя Совета ТОС (болезнь, отпуск, командировка) или невозможности выполнения им своих обязанностей - осуществляет его функции.</w:t>
      </w:r>
    </w:p>
    <w:p w:rsidR="00E3712C" w:rsidRPr="00475D98" w:rsidRDefault="003D777B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4</w:t>
      </w:r>
      <w:r w:rsidR="00E3712C" w:rsidRPr="00475D98">
        <w:rPr>
          <w:rFonts w:ascii="Times New Roman" w:hAnsi="Times New Roman" w:cs="Times New Roman"/>
          <w:sz w:val="24"/>
          <w:szCs w:val="24"/>
        </w:rPr>
        <w:t>. Собрание  граждан открытым голосованием избирает контрольно-ревизионную комиссию ТОС. Количественный состав определяется собранием (конференцией) граждан.</w:t>
      </w:r>
    </w:p>
    <w:p w:rsidR="00E3712C" w:rsidRPr="00475D98" w:rsidRDefault="003D777B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4</w:t>
      </w:r>
      <w:r w:rsidR="00E3712C" w:rsidRPr="00475D98">
        <w:rPr>
          <w:rFonts w:ascii="Times New Roman" w:hAnsi="Times New Roman" w:cs="Times New Roman"/>
          <w:sz w:val="24"/>
          <w:szCs w:val="24"/>
        </w:rPr>
        <w:t>.</w:t>
      </w:r>
      <w:r w:rsidRPr="00475D98">
        <w:rPr>
          <w:rFonts w:ascii="Times New Roman" w:hAnsi="Times New Roman" w:cs="Times New Roman"/>
          <w:sz w:val="24"/>
          <w:szCs w:val="24"/>
        </w:rPr>
        <w:t>1.</w:t>
      </w:r>
      <w:r w:rsidR="00E3712C" w:rsidRPr="00475D98">
        <w:rPr>
          <w:rFonts w:ascii="Times New Roman" w:hAnsi="Times New Roman" w:cs="Times New Roman"/>
          <w:sz w:val="24"/>
          <w:szCs w:val="24"/>
        </w:rPr>
        <w:t xml:space="preserve"> Контрольно-ревизионная комиссия ТОС создается для контроля и проверки финансовой деятельности сроком на </w:t>
      </w:r>
      <w:r w:rsidR="009903C2">
        <w:rPr>
          <w:rFonts w:ascii="Times New Roman" w:hAnsi="Times New Roman" w:cs="Times New Roman"/>
          <w:sz w:val="24"/>
          <w:szCs w:val="24"/>
        </w:rPr>
        <w:t>3 года</w:t>
      </w:r>
      <w:r w:rsidR="00E3712C" w:rsidRPr="00475D98">
        <w:rPr>
          <w:rFonts w:ascii="Times New Roman" w:hAnsi="Times New Roman" w:cs="Times New Roman"/>
          <w:sz w:val="24"/>
          <w:szCs w:val="24"/>
        </w:rPr>
        <w:t>.</w:t>
      </w:r>
    </w:p>
    <w:p w:rsidR="00E3712C" w:rsidRPr="00475D98" w:rsidRDefault="003D777B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4.2</w:t>
      </w:r>
      <w:r w:rsidR="00E3712C" w:rsidRPr="00475D98">
        <w:rPr>
          <w:rFonts w:ascii="Times New Roman" w:hAnsi="Times New Roman" w:cs="Times New Roman"/>
          <w:sz w:val="24"/>
          <w:szCs w:val="24"/>
        </w:rPr>
        <w:t>. Контрольно-ревизионная комиссия ТОС подотчетна только собранию граждан.</w:t>
      </w:r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4.</w:t>
      </w:r>
      <w:r w:rsidR="003D777B" w:rsidRPr="00475D98">
        <w:rPr>
          <w:rFonts w:ascii="Times New Roman" w:hAnsi="Times New Roman" w:cs="Times New Roman"/>
          <w:sz w:val="24"/>
          <w:szCs w:val="24"/>
        </w:rPr>
        <w:t>3.</w:t>
      </w:r>
      <w:r w:rsidRPr="00475D98">
        <w:rPr>
          <w:rFonts w:ascii="Times New Roman" w:hAnsi="Times New Roman" w:cs="Times New Roman"/>
          <w:sz w:val="24"/>
          <w:szCs w:val="24"/>
        </w:rPr>
        <w:t xml:space="preserve"> Члены контрольно-ревизионной комиссии ТОС вправе требовать от должностных лиц ТОС представления всех необходимых документов или личных объяснений.</w:t>
      </w:r>
    </w:p>
    <w:p w:rsidR="00E3712C" w:rsidRPr="00475D98" w:rsidRDefault="003D777B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4</w:t>
      </w:r>
      <w:r w:rsidR="00E3712C" w:rsidRPr="00475D98">
        <w:rPr>
          <w:rFonts w:ascii="Times New Roman" w:hAnsi="Times New Roman" w:cs="Times New Roman"/>
          <w:sz w:val="24"/>
          <w:szCs w:val="24"/>
        </w:rPr>
        <w:t>.</w:t>
      </w:r>
      <w:r w:rsidRPr="00475D98">
        <w:rPr>
          <w:rFonts w:ascii="Times New Roman" w:hAnsi="Times New Roman" w:cs="Times New Roman"/>
          <w:sz w:val="24"/>
          <w:szCs w:val="24"/>
        </w:rPr>
        <w:t>4.</w:t>
      </w:r>
      <w:r w:rsidR="00E3712C" w:rsidRPr="00475D98">
        <w:rPr>
          <w:rFonts w:ascii="Times New Roman" w:hAnsi="Times New Roman" w:cs="Times New Roman"/>
          <w:sz w:val="24"/>
          <w:szCs w:val="24"/>
        </w:rPr>
        <w:t xml:space="preserve"> Члены контрольно-ревизионной комиссии ТОС не могут являться членами </w:t>
      </w:r>
      <w:r w:rsidR="00C3378D">
        <w:rPr>
          <w:rFonts w:ascii="Times New Roman" w:hAnsi="Times New Roman" w:cs="Times New Roman"/>
          <w:sz w:val="24"/>
          <w:szCs w:val="24"/>
        </w:rPr>
        <w:t>С</w:t>
      </w:r>
      <w:r w:rsidR="00097B47">
        <w:rPr>
          <w:rFonts w:ascii="Times New Roman" w:hAnsi="Times New Roman" w:cs="Times New Roman"/>
          <w:sz w:val="24"/>
          <w:szCs w:val="24"/>
        </w:rPr>
        <w:t>овета</w:t>
      </w:r>
      <w:r w:rsidR="00E3712C" w:rsidRPr="00475D98">
        <w:rPr>
          <w:rFonts w:ascii="Times New Roman" w:hAnsi="Times New Roman" w:cs="Times New Roman"/>
          <w:sz w:val="24"/>
          <w:szCs w:val="24"/>
        </w:rPr>
        <w:t xml:space="preserve"> ТОС, уполномоченными ТОС.</w:t>
      </w:r>
    </w:p>
    <w:p w:rsidR="00E3712C" w:rsidRPr="00475D98" w:rsidRDefault="003D777B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4</w:t>
      </w:r>
      <w:r w:rsidR="00E3712C" w:rsidRPr="00475D98">
        <w:rPr>
          <w:rFonts w:ascii="Times New Roman" w:hAnsi="Times New Roman" w:cs="Times New Roman"/>
          <w:sz w:val="24"/>
          <w:szCs w:val="24"/>
        </w:rPr>
        <w:t>.</w:t>
      </w:r>
      <w:r w:rsidRPr="00475D98">
        <w:rPr>
          <w:rFonts w:ascii="Times New Roman" w:hAnsi="Times New Roman" w:cs="Times New Roman"/>
          <w:sz w:val="24"/>
          <w:szCs w:val="24"/>
        </w:rPr>
        <w:t>5.</w:t>
      </w:r>
      <w:r w:rsidR="00E3712C" w:rsidRPr="00475D98">
        <w:rPr>
          <w:rFonts w:ascii="Times New Roman" w:hAnsi="Times New Roman" w:cs="Times New Roman"/>
          <w:sz w:val="24"/>
          <w:szCs w:val="24"/>
        </w:rPr>
        <w:t xml:space="preserve"> Ревизия финансово-хозяйственной деятельности ТОС п</w:t>
      </w:r>
      <w:r w:rsidR="001468BE">
        <w:rPr>
          <w:rFonts w:ascii="Times New Roman" w:hAnsi="Times New Roman" w:cs="Times New Roman"/>
          <w:sz w:val="24"/>
          <w:szCs w:val="24"/>
        </w:rPr>
        <w:t xml:space="preserve">роводится не реже одного раза   </w:t>
      </w:r>
      <w:r w:rsidR="001468BE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FA3843">
        <w:rPr>
          <w:rFonts w:ascii="Times New Roman" w:hAnsi="Times New Roman" w:cs="Times New Roman"/>
          <w:sz w:val="24"/>
          <w:szCs w:val="24"/>
        </w:rPr>
        <w:t>год</w:t>
      </w:r>
      <w:r w:rsidR="00E3712C" w:rsidRPr="00475D98">
        <w:rPr>
          <w:rFonts w:ascii="Times New Roman" w:hAnsi="Times New Roman" w:cs="Times New Roman"/>
          <w:sz w:val="24"/>
          <w:szCs w:val="24"/>
        </w:rPr>
        <w:t xml:space="preserve">, результаты проверок и отчетов контрольно-ревизионной комиссии ТОС доводятся до членов ТОС и утверждаются на общем собрании </w:t>
      </w:r>
      <w:r w:rsidR="00FA3843">
        <w:rPr>
          <w:rFonts w:ascii="Times New Roman" w:hAnsi="Times New Roman" w:cs="Times New Roman"/>
          <w:sz w:val="24"/>
          <w:szCs w:val="24"/>
        </w:rPr>
        <w:t xml:space="preserve"> </w:t>
      </w:r>
      <w:r w:rsidR="00E3712C" w:rsidRPr="00475D98">
        <w:rPr>
          <w:rFonts w:ascii="Times New Roman" w:hAnsi="Times New Roman" w:cs="Times New Roman"/>
          <w:sz w:val="24"/>
          <w:szCs w:val="24"/>
        </w:rPr>
        <w:t>ТОС.</w:t>
      </w:r>
    </w:p>
    <w:p w:rsidR="00E3712C" w:rsidRPr="00475D98" w:rsidRDefault="003D777B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4</w:t>
      </w:r>
      <w:r w:rsidR="00E3712C" w:rsidRPr="00475D98">
        <w:rPr>
          <w:rFonts w:ascii="Times New Roman" w:hAnsi="Times New Roman" w:cs="Times New Roman"/>
          <w:sz w:val="24"/>
          <w:szCs w:val="24"/>
        </w:rPr>
        <w:t>.</w:t>
      </w:r>
      <w:r w:rsidRPr="00475D98">
        <w:rPr>
          <w:rFonts w:ascii="Times New Roman" w:hAnsi="Times New Roman" w:cs="Times New Roman"/>
          <w:sz w:val="24"/>
          <w:szCs w:val="24"/>
        </w:rPr>
        <w:t>6.</w:t>
      </w:r>
      <w:r w:rsidR="00E3712C" w:rsidRPr="00475D98">
        <w:rPr>
          <w:rFonts w:ascii="Times New Roman" w:hAnsi="Times New Roman" w:cs="Times New Roman"/>
          <w:sz w:val="24"/>
          <w:szCs w:val="24"/>
        </w:rPr>
        <w:t xml:space="preserve"> Вопрос о переизбрании (прекращении) деятельности контрольно-ревизионной комиссии ТОС выносится на собрание граждан и принимается большинством голосов присутствующих открытым голосованием.</w:t>
      </w:r>
    </w:p>
    <w:p w:rsidR="00F80370" w:rsidRPr="00475D98" w:rsidRDefault="00F80370" w:rsidP="00F803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4.</w:t>
      </w:r>
      <w:r w:rsidR="00FA3843">
        <w:rPr>
          <w:rFonts w:ascii="Times New Roman" w:hAnsi="Times New Roman" w:cs="Times New Roman"/>
          <w:sz w:val="24"/>
          <w:szCs w:val="24"/>
        </w:rPr>
        <w:t>7</w:t>
      </w:r>
      <w:r w:rsidRPr="00475D98">
        <w:rPr>
          <w:rFonts w:ascii="Times New Roman" w:hAnsi="Times New Roman" w:cs="Times New Roman"/>
          <w:sz w:val="24"/>
          <w:szCs w:val="24"/>
        </w:rPr>
        <w:t xml:space="preserve">. Совет ТОС, его председатель, контрольно-ревизионная комиссия несут ответственность за соблюдение настоящего </w:t>
      </w:r>
      <w:r w:rsidR="00097B47">
        <w:rPr>
          <w:rFonts w:ascii="Times New Roman" w:hAnsi="Times New Roman" w:cs="Times New Roman"/>
          <w:sz w:val="24"/>
          <w:szCs w:val="24"/>
        </w:rPr>
        <w:t>у</w:t>
      </w:r>
      <w:r w:rsidRPr="00475D98">
        <w:rPr>
          <w:rFonts w:ascii="Times New Roman" w:hAnsi="Times New Roman" w:cs="Times New Roman"/>
          <w:sz w:val="24"/>
          <w:szCs w:val="24"/>
        </w:rPr>
        <w:t>става, исполнение заключенных договоров и соглашений, взятых на себя обязательств и полномочий.</w:t>
      </w:r>
    </w:p>
    <w:p w:rsidR="00E3712C" w:rsidRPr="00475D98" w:rsidRDefault="00F80370" w:rsidP="00F803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Основания и виды ответственности определяютс</w:t>
      </w:r>
      <w:r w:rsidR="00571338" w:rsidRPr="00475D98">
        <w:rPr>
          <w:rFonts w:ascii="Times New Roman" w:hAnsi="Times New Roman" w:cs="Times New Roman"/>
          <w:sz w:val="24"/>
          <w:szCs w:val="24"/>
        </w:rPr>
        <w:t>я действующим законодательством.</w:t>
      </w:r>
    </w:p>
    <w:p w:rsidR="00571338" w:rsidRDefault="00571338" w:rsidP="003D777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54E7" w:rsidRDefault="00B254E7" w:rsidP="003D777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F2524" w:rsidRPr="009E362F" w:rsidRDefault="00FA3843" w:rsidP="002F252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2524" w:rsidRPr="009E362F">
        <w:rPr>
          <w:rFonts w:ascii="Times New Roman" w:hAnsi="Times New Roman" w:cs="Times New Roman"/>
          <w:sz w:val="24"/>
          <w:szCs w:val="24"/>
        </w:rPr>
        <w:t xml:space="preserve">. Избрание органов </w:t>
      </w:r>
      <w:r w:rsidR="002F2524">
        <w:rPr>
          <w:rFonts w:ascii="Times New Roman" w:hAnsi="Times New Roman" w:cs="Times New Roman"/>
          <w:sz w:val="24"/>
          <w:szCs w:val="24"/>
        </w:rPr>
        <w:t>ТОС</w:t>
      </w:r>
    </w:p>
    <w:p w:rsidR="002F2524" w:rsidRPr="009E362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2524" w:rsidRPr="009E362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 Органы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избираются на собрании граждан, проживающих на соответствующей территории.</w:t>
      </w:r>
    </w:p>
    <w:p w:rsidR="002F2524" w:rsidRPr="009E362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Выборы в </w:t>
      </w:r>
      <w:r>
        <w:rPr>
          <w:rFonts w:ascii="Times New Roman" w:hAnsi="Times New Roman" w:cs="Times New Roman"/>
          <w:sz w:val="24"/>
          <w:szCs w:val="24"/>
        </w:rPr>
        <w:t xml:space="preserve">органы </w:t>
      </w:r>
      <w:r w:rsidRPr="009E362F">
        <w:rPr>
          <w:rFonts w:ascii="Times New Roman" w:hAnsi="Times New Roman" w:cs="Times New Roman"/>
          <w:sz w:val="24"/>
          <w:szCs w:val="24"/>
        </w:rPr>
        <w:t>ТОС назначаются инициативной группой граждан, проживающих на соответствующих территориях, в следующих случаях:</w:t>
      </w:r>
    </w:p>
    <w:p w:rsidR="002F2524" w:rsidRPr="009E362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1) при формировании </w:t>
      </w:r>
      <w:r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9E362F">
        <w:rPr>
          <w:rFonts w:ascii="Times New Roman" w:hAnsi="Times New Roman" w:cs="Times New Roman"/>
          <w:sz w:val="24"/>
          <w:szCs w:val="24"/>
        </w:rPr>
        <w:t>ТОС на соответствующей территории впервые;</w:t>
      </w:r>
    </w:p>
    <w:p w:rsidR="002F2524" w:rsidRPr="009E362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2) по истечении срока полномочий ранее выбранных </w:t>
      </w:r>
      <w:r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9E362F">
        <w:rPr>
          <w:rFonts w:ascii="Times New Roman" w:hAnsi="Times New Roman" w:cs="Times New Roman"/>
          <w:sz w:val="24"/>
          <w:szCs w:val="24"/>
        </w:rPr>
        <w:t>ТОС;</w:t>
      </w:r>
    </w:p>
    <w:p w:rsidR="002F2524" w:rsidRPr="009E362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3) досрочного прекращения полномочий ранее выбранных </w:t>
      </w:r>
      <w:r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9E362F">
        <w:rPr>
          <w:rFonts w:ascii="Times New Roman" w:hAnsi="Times New Roman" w:cs="Times New Roman"/>
          <w:sz w:val="24"/>
          <w:szCs w:val="24"/>
        </w:rPr>
        <w:t>ТОС.</w:t>
      </w:r>
    </w:p>
    <w:p w:rsidR="002F2524" w:rsidRPr="009E362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В случае формирования </w:t>
      </w:r>
      <w:r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9E362F">
        <w:rPr>
          <w:rFonts w:ascii="Times New Roman" w:hAnsi="Times New Roman" w:cs="Times New Roman"/>
          <w:sz w:val="24"/>
          <w:szCs w:val="24"/>
        </w:rPr>
        <w:t xml:space="preserve">ТОС на соответствующей территории впервые выборы в </w:t>
      </w:r>
      <w:r>
        <w:rPr>
          <w:rFonts w:ascii="Times New Roman" w:hAnsi="Times New Roman" w:cs="Times New Roman"/>
          <w:sz w:val="24"/>
          <w:szCs w:val="24"/>
        </w:rPr>
        <w:t xml:space="preserve">органы </w:t>
      </w:r>
      <w:r w:rsidRPr="009E362F">
        <w:rPr>
          <w:rFonts w:ascii="Times New Roman" w:hAnsi="Times New Roman" w:cs="Times New Roman"/>
          <w:sz w:val="24"/>
          <w:szCs w:val="24"/>
        </w:rPr>
        <w:t xml:space="preserve">ТОС должны быть назначены не позднее </w:t>
      </w:r>
      <w:r w:rsidR="00E10C01">
        <w:rPr>
          <w:rFonts w:ascii="Times New Roman" w:hAnsi="Times New Roman" w:cs="Times New Roman"/>
          <w:sz w:val="24"/>
          <w:szCs w:val="24"/>
        </w:rPr>
        <w:t>30 дней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со дня вступления в силу решения об установлении границ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2F2524" w:rsidRPr="009E362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4. В случае истечения срока полномочий ранее выбранных </w:t>
      </w:r>
      <w:r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9E362F">
        <w:rPr>
          <w:rFonts w:ascii="Times New Roman" w:hAnsi="Times New Roman" w:cs="Times New Roman"/>
          <w:sz w:val="24"/>
          <w:szCs w:val="24"/>
        </w:rPr>
        <w:t xml:space="preserve">ТОС выборы назначаются не ранее чем </w:t>
      </w:r>
      <w:r w:rsidR="00E10C01">
        <w:rPr>
          <w:rFonts w:ascii="Times New Roman" w:hAnsi="Times New Roman" w:cs="Times New Roman"/>
          <w:sz w:val="24"/>
          <w:szCs w:val="24"/>
        </w:rPr>
        <w:t>5 дней</w:t>
      </w:r>
      <w:r w:rsidRPr="009E362F">
        <w:rPr>
          <w:rFonts w:ascii="Times New Roman" w:hAnsi="Times New Roman" w:cs="Times New Roman"/>
          <w:sz w:val="24"/>
          <w:szCs w:val="24"/>
        </w:rPr>
        <w:t xml:space="preserve"> и не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чем за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до истечения срока полномочий </w:t>
      </w:r>
      <w:r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9E362F">
        <w:rPr>
          <w:rFonts w:ascii="Times New Roman" w:hAnsi="Times New Roman" w:cs="Times New Roman"/>
          <w:sz w:val="24"/>
          <w:szCs w:val="24"/>
        </w:rPr>
        <w:t>ТОС.</w:t>
      </w:r>
    </w:p>
    <w:p w:rsidR="002F2524" w:rsidRPr="009E362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5. В случае досрочного прекращения полномочий </w:t>
      </w:r>
      <w:r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9E362F">
        <w:rPr>
          <w:rFonts w:ascii="Times New Roman" w:hAnsi="Times New Roman" w:cs="Times New Roman"/>
          <w:sz w:val="24"/>
          <w:szCs w:val="24"/>
        </w:rPr>
        <w:t xml:space="preserve">ТОС выборы назначаются не позднее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со дня досрочного прекращения полномочий </w:t>
      </w:r>
      <w:r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9E362F">
        <w:rPr>
          <w:rFonts w:ascii="Times New Roman" w:hAnsi="Times New Roman" w:cs="Times New Roman"/>
          <w:sz w:val="24"/>
          <w:szCs w:val="24"/>
        </w:rPr>
        <w:t>ТОС.</w:t>
      </w:r>
    </w:p>
    <w:p w:rsidR="002F2524" w:rsidRPr="009E362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6. Выборы должны быть проведены не позднее чем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E36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дня их назначения.</w:t>
      </w:r>
    </w:p>
    <w:p w:rsidR="002F2524" w:rsidRPr="009E362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7. Информирование жителей о дате, времени и месте проведения выборов осуществляется инициативной группой жителей, проживающих на соответствующей территории, или ранее избранным </w:t>
      </w:r>
      <w:r>
        <w:rPr>
          <w:rFonts w:ascii="Times New Roman" w:hAnsi="Times New Roman" w:cs="Times New Roman"/>
          <w:sz w:val="24"/>
          <w:szCs w:val="24"/>
        </w:rPr>
        <w:t xml:space="preserve">органом </w:t>
      </w:r>
      <w:r w:rsidRPr="009E362F">
        <w:rPr>
          <w:rFonts w:ascii="Times New Roman" w:hAnsi="Times New Roman" w:cs="Times New Roman"/>
          <w:sz w:val="24"/>
          <w:szCs w:val="24"/>
        </w:rPr>
        <w:t xml:space="preserve">ТОС не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чем за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до дня выборов. Данная информация также представляется в администрацию муниципального образования не позднее, чем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E36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дня проведения выборов.</w:t>
      </w:r>
    </w:p>
    <w:p w:rsidR="002F2524" w:rsidRPr="009E362F" w:rsidRDefault="005452EE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F2524" w:rsidRPr="009E362F">
        <w:rPr>
          <w:rFonts w:ascii="Times New Roman" w:hAnsi="Times New Roman" w:cs="Times New Roman"/>
          <w:sz w:val="24"/>
          <w:szCs w:val="24"/>
        </w:rPr>
        <w:t xml:space="preserve">. Численный состав органа </w:t>
      </w:r>
      <w:r w:rsidR="002F2524">
        <w:rPr>
          <w:rFonts w:ascii="Times New Roman" w:hAnsi="Times New Roman" w:cs="Times New Roman"/>
          <w:sz w:val="24"/>
          <w:szCs w:val="24"/>
        </w:rPr>
        <w:t>ТОС</w:t>
      </w:r>
      <w:r w:rsidR="002F2524" w:rsidRPr="009E362F">
        <w:rPr>
          <w:rFonts w:ascii="Times New Roman" w:hAnsi="Times New Roman" w:cs="Times New Roman"/>
          <w:sz w:val="24"/>
          <w:szCs w:val="24"/>
        </w:rPr>
        <w:t xml:space="preserve"> определяется жителями соответствующей территории самостоятельно на собрании или конференции, но не может быть менее </w:t>
      </w:r>
      <w:r w:rsidR="00FA3843">
        <w:rPr>
          <w:rFonts w:ascii="Times New Roman" w:hAnsi="Times New Roman" w:cs="Times New Roman"/>
          <w:sz w:val="24"/>
          <w:szCs w:val="24"/>
        </w:rPr>
        <w:t xml:space="preserve">3 </w:t>
      </w:r>
      <w:r w:rsidR="002F2524" w:rsidRPr="009E362F">
        <w:rPr>
          <w:rFonts w:ascii="Times New Roman" w:hAnsi="Times New Roman" w:cs="Times New Roman"/>
          <w:sz w:val="24"/>
          <w:szCs w:val="24"/>
        </w:rPr>
        <w:t>человек.</w:t>
      </w:r>
    </w:p>
    <w:p w:rsidR="002F2524" w:rsidRPr="009E362F" w:rsidRDefault="005452EE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43"/>
      <w:bookmarkEnd w:id="1"/>
      <w:r w:rsidRPr="007B7AA4">
        <w:rPr>
          <w:rFonts w:ascii="Times New Roman" w:hAnsi="Times New Roman" w:cs="Times New Roman"/>
          <w:sz w:val="24"/>
          <w:szCs w:val="24"/>
        </w:rPr>
        <w:t>9</w:t>
      </w:r>
      <w:r w:rsidR="002F2524" w:rsidRPr="007B7AA4">
        <w:rPr>
          <w:rFonts w:ascii="Times New Roman" w:hAnsi="Times New Roman" w:cs="Times New Roman"/>
          <w:sz w:val="24"/>
          <w:szCs w:val="24"/>
        </w:rPr>
        <w:t>. Правом избирать в состав органа ТОС обладают граждане, проживающие и зарегистрированные по месту жительства на соответствующей территории и достигшие ко дню выборов шестнадцатилетнего возраста.</w:t>
      </w:r>
    </w:p>
    <w:p w:rsidR="002F2524" w:rsidRPr="009E362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 w:rsidR="005452EE">
        <w:rPr>
          <w:rFonts w:ascii="Times New Roman" w:hAnsi="Times New Roman" w:cs="Times New Roman"/>
          <w:sz w:val="24"/>
          <w:szCs w:val="24"/>
        </w:rPr>
        <w:t>0</w:t>
      </w:r>
      <w:r w:rsidRPr="009E362F">
        <w:rPr>
          <w:rFonts w:ascii="Times New Roman" w:hAnsi="Times New Roman" w:cs="Times New Roman"/>
          <w:sz w:val="24"/>
          <w:szCs w:val="24"/>
        </w:rPr>
        <w:t>. Не имеют права избирать и быть избранными граждане, признанные судом недееспособными, или граждане, содержащиеся в местах лишения свободы по решению суда.</w:t>
      </w:r>
    </w:p>
    <w:p w:rsidR="002F2524" w:rsidRPr="009E362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2524" w:rsidRPr="009E362F" w:rsidRDefault="00FA3843" w:rsidP="002F252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F2524" w:rsidRPr="009E362F">
        <w:rPr>
          <w:rFonts w:ascii="Times New Roman" w:hAnsi="Times New Roman" w:cs="Times New Roman"/>
          <w:sz w:val="24"/>
          <w:szCs w:val="24"/>
        </w:rPr>
        <w:t>. Голосование по выборам</w:t>
      </w:r>
      <w:r w:rsidR="002F2524">
        <w:rPr>
          <w:rFonts w:ascii="Times New Roman" w:hAnsi="Times New Roman" w:cs="Times New Roman"/>
          <w:sz w:val="24"/>
          <w:szCs w:val="24"/>
        </w:rPr>
        <w:t xml:space="preserve"> </w:t>
      </w:r>
      <w:r w:rsidR="002F2524" w:rsidRPr="009E362F">
        <w:rPr>
          <w:rFonts w:ascii="Times New Roman" w:hAnsi="Times New Roman" w:cs="Times New Roman"/>
          <w:sz w:val="24"/>
          <w:szCs w:val="24"/>
        </w:rPr>
        <w:t xml:space="preserve">в орган </w:t>
      </w:r>
      <w:r w:rsidR="002F2524">
        <w:rPr>
          <w:rFonts w:ascii="Times New Roman" w:hAnsi="Times New Roman" w:cs="Times New Roman"/>
          <w:sz w:val="24"/>
          <w:szCs w:val="24"/>
        </w:rPr>
        <w:t>ТОС</w:t>
      </w:r>
    </w:p>
    <w:p w:rsidR="002F2524" w:rsidRPr="009E362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2524" w:rsidRPr="009E362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Голосование по выборам в орган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может быть открытым или тайным. Решение о способе голосования принимается общим собранием, конференцией, большинством голосов от числа присутствующих граждан.</w:t>
      </w:r>
    </w:p>
    <w:p w:rsidR="002F2524" w:rsidRPr="009E362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Каждый присутствующий на собрании (конференции) гражданин обладает при принятии решения одним голосом, который он может подать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362F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принятие соответствующего решения, </w:t>
      </w:r>
      <w:r>
        <w:rPr>
          <w:rFonts w:ascii="Times New Roman" w:hAnsi="Times New Roman" w:cs="Times New Roman"/>
          <w:sz w:val="24"/>
          <w:szCs w:val="24"/>
        </w:rPr>
        <w:t>«против»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принятия соответствующего решения или воздержаться от голосования.</w:t>
      </w:r>
    </w:p>
    <w:p w:rsidR="002F2524" w:rsidRPr="009E362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3. При проведении открытого голосования после выдвижения и обсуждения кандидатур председательствующий ставит на голосование каждую кандидатуру. Подсчет голосов производится президиумом.</w:t>
      </w:r>
    </w:p>
    <w:p w:rsidR="002F2524" w:rsidRPr="009E362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lastRenderedPageBreak/>
        <w:t>4. При проведении тайного голосования по обсуждаемым кандидатурам большинством голосов от числа присутствующих на собрании, конференции граждан принимается решение о включении выдвинутых кандидатур в бюллетень для тайного голосования. Собрание, конференция образует счетную комиссию, которая изготавливает бюллетени в количестве, равном числу участников собрания, делегатов конференции, раздает их участникам собрания, делегатам конференции, проводит голосование, определяет его результаты, о чем докладывает собранию, конференции. Собрание, конференция утверждает результаты голосования.</w:t>
      </w:r>
    </w:p>
    <w:p w:rsidR="002F2524" w:rsidRPr="009E362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67"/>
      <w:bookmarkEnd w:id="2"/>
      <w:r w:rsidRPr="009E362F">
        <w:rPr>
          <w:rFonts w:ascii="Times New Roman" w:hAnsi="Times New Roman" w:cs="Times New Roman"/>
          <w:sz w:val="24"/>
          <w:szCs w:val="24"/>
        </w:rPr>
        <w:t xml:space="preserve">5. Избранными в состав органа </w:t>
      </w:r>
      <w:r w:rsidR="00FB15B0"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считаются граждане, получившие большинство голосов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принявших участие в голосовании.</w:t>
      </w:r>
    </w:p>
    <w:p w:rsidR="002F2524" w:rsidRPr="009E362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6. Протокол собрания, конференции по выборам </w:t>
      </w:r>
      <w:r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9E362F">
        <w:rPr>
          <w:rFonts w:ascii="Times New Roman" w:hAnsi="Times New Roman" w:cs="Times New Roman"/>
          <w:sz w:val="24"/>
          <w:szCs w:val="24"/>
        </w:rPr>
        <w:t>ТОС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 xml:space="preserve">ведет секретарь собрания, конференции. Протокол подписывается </w:t>
      </w:r>
      <w:r>
        <w:rPr>
          <w:rFonts w:ascii="Times New Roman" w:hAnsi="Times New Roman" w:cs="Times New Roman"/>
          <w:sz w:val="24"/>
          <w:szCs w:val="24"/>
        </w:rPr>
        <w:t>председателем и секретарем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2F2524" w:rsidRPr="009E362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77"/>
      <w:bookmarkEnd w:id="3"/>
      <w:r>
        <w:rPr>
          <w:rFonts w:ascii="Times New Roman" w:hAnsi="Times New Roman" w:cs="Times New Roman"/>
          <w:sz w:val="24"/>
          <w:szCs w:val="24"/>
        </w:rPr>
        <w:t>7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Избранные члены </w:t>
      </w:r>
      <w:r>
        <w:rPr>
          <w:rFonts w:ascii="Times New Roman" w:hAnsi="Times New Roman" w:cs="Times New Roman"/>
          <w:sz w:val="24"/>
          <w:szCs w:val="24"/>
        </w:rPr>
        <w:t xml:space="preserve">органа </w:t>
      </w:r>
      <w:r w:rsidRPr="009E362F">
        <w:rPr>
          <w:rFonts w:ascii="Times New Roman" w:hAnsi="Times New Roman" w:cs="Times New Roman"/>
          <w:sz w:val="24"/>
          <w:szCs w:val="24"/>
        </w:rPr>
        <w:t xml:space="preserve">ТОС самостоятельно открытым голосованием избирают из своего состава председателя </w:t>
      </w:r>
      <w:r>
        <w:rPr>
          <w:rFonts w:ascii="Times New Roman" w:hAnsi="Times New Roman" w:cs="Times New Roman"/>
          <w:sz w:val="24"/>
          <w:szCs w:val="24"/>
        </w:rPr>
        <w:t xml:space="preserve">органа </w:t>
      </w:r>
      <w:r w:rsidRPr="009E362F">
        <w:rPr>
          <w:rFonts w:ascii="Times New Roman" w:hAnsi="Times New Roman" w:cs="Times New Roman"/>
          <w:sz w:val="24"/>
          <w:szCs w:val="24"/>
        </w:rPr>
        <w:t>ТОС большинством голосов.</w:t>
      </w:r>
    </w:p>
    <w:p w:rsidR="002F2524" w:rsidRPr="009E362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E362F">
        <w:rPr>
          <w:rFonts w:ascii="Times New Roman" w:hAnsi="Times New Roman" w:cs="Times New Roman"/>
          <w:sz w:val="24"/>
          <w:szCs w:val="24"/>
        </w:rPr>
        <w:t>. Результаты выборов председателя заносятся в протокол.</w:t>
      </w:r>
    </w:p>
    <w:p w:rsidR="002F2524" w:rsidRPr="009E362F" w:rsidRDefault="002F2524" w:rsidP="002F25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12C" w:rsidRPr="00475D98" w:rsidRDefault="005766B8" w:rsidP="003D777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712C" w:rsidRPr="00475D98">
        <w:rPr>
          <w:rFonts w:ascii="Times New Roman" w:hAnsi="Times New Roman" w:cs="Times New Roman"/>
          <w:sz w:val="24"/>
          <w:szCs w:val="24"/>
        </w:rPr>
        <w:t>. Собственность и финансовые ресурсы ТОС</w:t>
      </w:r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75D98">
        <w:rPr>
          <w:rFonts w:ascii="Times New Roman" w:hAnsi="Times New Roman" w:cs="Times New Roman"/>
          <w:sz w:val="24"/>
          <w:szCs w:val="24"/>
        </w:rPr>
        <w:t>В собственности ТОС могут находиться здания, сооружения, жилищный фонд, оборудование, инвентарь, денежные средства в рублях, ценные бумаги и иное имущество, включая детские дворовые, спортивные площадки, жилые, нежилые и отдельные вновь созданные производственные помещения, транспорт, оборудование, инвентарь, другое имущество культурно-просветительного и оздоровительного назначения, в том числе переданное органами местного самоуправления в обеспечение деятельности ТОС.</w:t>
      </w:r>
      <w:proofErr w:type="gramEnd"/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ТОС может иметь в собственности или в бессрочном пользовании земельные участки.</w:t>
      </w:r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75D98">
        <w:rPr>
          <w:rFonts w:ascii="Times New Roman" w:hAnsi="Times New Roman" w:cs="Times New Roman"/>
          <w:sz w:val="24"/>
          <w:szCs w:val="24"/>
        </w:rPr>
        <w:t>Источниками формирования имущества ТОС в денежной и иных формах являются:</w:t>
      </w:r>
      <w:proofErr w:type="gramEnd"/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1) добровольные имущественные взносы и пожертвования предприятий, учреждений, организаций, граждан;</w:t>
      </w:r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 xml:space="preserve">2) средства бюджета </w:t>
      </w:r>
      <w:r w:rsidR="00571338" w:rsidRPr="00475D9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75D98">
        <w:rPr>
          <w:rFonts w:ascii="Times New Roman" w:hAnsi="Times New Roman" w:cs="Times New Roman"/>
          <w:sz w:val="24"/>
          <w:szCs w:val="24"/>
        </w:rPr>
        <w:t>, передаваемые органам ТОС для осуществления на договорных условиях полномочий органов местного самоуправления;</w:t>
      </w:r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475D98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475D98">
        <w:rPr>
          <w:rFonts w:ascii="Times New Roman" w:hAnsi="Times New Roman" w:cs="Times New Roman"/>
          <w:sz w:val="24"/>
          <w:szCs w:val="24"/>
        </w:rPr>
        <w:t xml:space="preserve"> не запрещенные или не ограниченные законом поступления.</w:t>
      </w:r>
    </w:p>
    <w:p w:rsidR="00E3712C" w:rsidRPr="00475D98" w:rsidRDefault="00D364DB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712C" w:rsidRPr="00475D98">
        <w:rPr>
          <w:rFonts w:ascii="Times New Roman" w:hAnsi="Times New Roman" w:cs="Times New Roman"/>
          <w:sz w:val="24"/>
          <w:szCs w:val="24"/>
        </w:rPr>
        <w:t>. Полученная ТОС прибыль не подлежит распределению между гражданами, участниками ТОС.</w:t>
      </w:r>
    </w:p>
    <w:p w:rsidR="00E3712C" w:rsidRPr="00475D98" w:rsidRDefault="00D364DB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712C" w:rsidRPr="00475D98">
        <w:rPr>
          <w:rFonts w:ascii="Times New Roman" w:hAnsi="Times New Roman" w:cs="Times New Roman"/>
          <w:sz w:val="24"/>
          <w:szCs w:val="24"/>
        </w:rPr>
        <w:t>. ТОС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E3712C" w:rsidRPr="00475D98" w:rsidRDefault="00D364DB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3712C" w:rsidRPr="00475D98">
        <w:rPr>
          <w:rFonts w:ascii="Times New Roman" w:hAnsi="Times New Roman" w:cs="Times New Roman"/>
          <w:sz w:val="24"/>
          <w:szCs w:val="24"/>
        </w:rPr>
        <w:t xml:space="preserve">. Порядок отчуждения, передачи права собственности, </w:t>
      </w:r>
      <w:proofErr w:type="gramStart"/>
      <w:r w:rsidR="00E3712C" w:rsidRPr="00475D98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="00E3712C" w:rsidRPr="00475D98">
        <w:rPr>
          <w:rFonts w:ascii="Times New Roman" w:hAnsi="Times New Roman" w:cs="Times New Roman"/>
          <w:sz w:val="24"/>
          <w:szCs w:val="24"/>
        </w:rPr>
        <w:t xml:space="preserve"> и условия осуществления правомочий собственника устанавливаются законодательством.</w:t>
      </w:r>
    </w:p>
    <w:p w:rsidR="00571338" w:rsidRPr="00475D98" w:rsidRDefault="00D364DB" w:rsidP="005713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71338" w:rsidRPr="00475D98">
        <w:rPr>
          <w:rFonts w:ascii="Times New Roman" w:hAnsi="Times New Roman" w:cs="Times New Roman"/>
          <w:sz w:val="24"/>
          <w:szCs w:val="24"/>
        </w:rPr>
        <w:t>. Совет использует имеющиеся в распоряжении ТОС финансовые средства в соответствии с уставными целями и задачами и программами социально-экономического развития соответствующей территории.</w:t>
      </w:r>
    </w:p>
    <w:p w:rsidR="00571338" w:rsidRPr="00475D98" w:rsidRDefault="00D364DB" w:rsidP="005713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71338" w:rsidRPr="00475D98">
        <w:rPr>
          <w:rFonts w:ascii="Times New Roman" w:hAnsi="Times New Roman" w:cs="Times New Roman"/>
          <w:sz w:val="24"/>
          <w:szCs w:val="24"/>
        </w:rPr>
        <w:t xml:space="preserve">. Расходы на хозяйственное содержание </w:t>
      </w:r>
      <w:r w:rsidR="00097B47">
        <w:rPr>
          <w:rFonts w:ascii="Times New Roman" w:hAnsi="Times New Roman" w:cs="Times New Roman"/>
          <w:sz w:val="24"/>
          <w:szCs w:val="24"/>
        </w:rPr>
        <w:t>С</w:t>
      </w:r>
      <w:r w:rsidR="00571338" w:rsidRPr="00475D98">
        <w:rPr>
          <w:rFonts w:ascii="Times New Roman" w:hAnsi="Times New Roman" w:cs="Times New Roman"/>
          <w:sz w:val="24"/>
          <w:szCs w:val="24"/>
        </w:rPr>
        <w:t>овета</w:t>
      </w:r>
      <w:r w:rsidR="00097B47">
        <w:rPr>
          <w:rFonts w:ascii="Times New Roman" w:hAnsi="Times New Roman" w:cs="Times New Roman"/>
          <w:sz w:val="24"/>
          <w:szCs w:val="24"/>
        </w:rPr>
        <w:t xml:space="preserve"> ТОС</w:t>
      </w:r>
      <w:r w:rsidR="00571338" w:rsidRPr="00475D98">
        <w:rPr>
          <w:rFonts w:ascii="Times New Roman" w:hAnsi="Times New Roman" w:cs="Times New Roman"/>
          <w:sz w:val="24"/>
          <w:szCs w:val="24"/>
        </w:rPr>
        <w:t xml:space="preserve"> осуществляются за счет собственных средств </w:t>
      </w:r>
      <w:r w:rsidR="00F66D6A" w:rsidRPr="00475D98">
        <w:rPr>
          <w:rFonts w:ascii="Times New Roman" w:hAnsi="Times New Roman" w:cs="Times New Roman"/>
          <w:sz w:val="24"/>
          <w:szCs w:val="24"/>
        </w:rPr>
        <w:t>ТОС согласно утвержденной смете доходов и расходов.</w:t>
      </w:r>
    </w:p>
    <w:p w:rsidR="00571338" w:rsidRPr="00475D98" w:rsidRDefault="00D364DB" w:rsidP="005713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71338" w:rsidRPr="00475D98">
        <w:rPr>
          <w:rFonts w:ascii="Times New Roman" w:hAnsi="Times New Roman" w:cs="Times New Roman"/>
          <w:sz w:val="24"/>
          <w:szCs w:val="24"/>
        </w:rPr>
        <w:t xml:space="preserve">. Органы </w:t>
      </w:r>
      <w:r w:rsidR="001468BE">
        <w:rPr>
          <w:rFonts w:ascii="Times New Roman" w:hAnsi="Times New Roman" w:cs="Times New Roman"/>
          <w:sz w:val="24"/>
          <w:szCs w:val="24"/>
        </w:rPr>
        <w:t>местн</w:t>
      </w:r>
      <w:r w:rsidR="00571338" w:rsidRPr="00475D98">
        <w:rPr>
          <w:rFonts w:ascii="Times New Roman" w:hAnsi="Times New Roman" w:cs="Times New Roman"/>
          <w:sz w:val="24"/>
          <w:szCs w:val="24"/>
        </w:rPr>
        <w:t>ого самоуправления не несут ответственности по имущественным и финансовым обязательствам ТОС</w:t>
      </w:r>
      <w:r w:rsidR="00F66D6A" w:rsidRPr="00475D98">
        <w:rPr>
          <w:rFonts w:ascii="Times New Roman" w:hAnsi="Times New Roman" w:cs="Times New Roman"/>
          <w:sz w:val="24"/>
          <w:szCs w:val="24"/>
        </w:rPr>
        <w:t>.</w:t>
      </w:r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12C" w:rsidRPr="00475D98" w:rsidRDefault="005766B8" w:rsidP="003D777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712C" w:rsidRPr="00475D98">
        <w:rPr>
          <w:rFonts w:ascii="Times New Roman" w:hAnsi="Times New Roman" w:cs="Times New Roman"/>
          <w:sz w:val="24"/>
          <w:szCs w:val="24"/>
        </w:rPr>
        <w:t>. Прекращение деятельности ТОС</w:t>
      </w:r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12C" w:rsidRPr="00475D98" w:rsidRDefault="00E3712C" w:rsidP="00A5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>1. Вариант 1.</w:t>
      </w:r>
    </w:p>
    <w:p w:rsidR="00F66D6A" w:rsidRPr="00475D98" w:rsidRDefault="00F66D6A" w:rsidP="00F66D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41792F">
        <w:rPr>
          <w:rFonts w:ascii="Times New Roman" w:hAnsi="Times New Roman" w:cs="Times New Roman"/>
          <w:sz w:val="24"/>
          <w:szCs w:val="24"/>
        </w:rPr>
        <w:t>ТОС</w:t>
      </w:r>
      <w:r w:rsidRPr="00475D98">
        <w:rPr>
          <w:rFonts w:ascii="Times New Roman" w:hAnsi="Times New Roman" w:cs="Times New Roman"/>
          <w:sz w:val="24"/>
          <w:szCs w:val="24"/>
        </w:rPr>
        <w:t xml:space="preserve">, не являющегося юридическим лицом, прекращается на основании решения собрания граждан либо на основании решения </w:t>
      </w:r>
      <w:proofErr w:type="gramStart"/>
      <w:r w:rsidRPr="00475D98">
        <w:rPr>
          <w:rFonts w:ascii="Times New Roman" w:hAnsi="Times New Roman" w:cs="Times New Roman"/>
          <w:sz w:val="24"/>
          <w:szCs w:val="24"/>
        </w:rPr>
        <w:t>суда</w:t>
      </w:r>
      <w:proofErr w:type="gramEnd"/>
      <w:r w:rsidRPr="00475D98">
        <w:rPr>
          <w:rFonts w:ascii="Times New Roman" w:hAnsi="Times New Roman" w:cs="Times New Roman"/>
          <w:sz w:val="24"/>
          <w:szCs w:val="24"/>
        </w:rPr>
        <w:t xml:space="preserve"> в случае нарушения требований действующего законодательства.</w:t>
      </w:r>
    </w:p>
    <w:p w:rsidR="00F66D6A" w:rsidRPr="00475D98" w:rsidRDefault="00F66D6A" w:rsidP="00F66D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 xml:space="preserve">После принятия соответствующего решения в </w:t>
      </w:r>
      <w:r w:rsidR="001468BE">
        <w:rPr>
          <w:rFonts w:ascii="Times New Roman" w:hAnsi="Times New Roman" w:cs="Times New Roman"/>
          <w:sz w:val="24"/>
          <w:szCs w:val="24"/>
        </w:rPr>
        <w:t>а</w:t>
      </w:r>
      <w:r w:rsidRPr="00475D98">
        <w:rPr>
          <w:rFonts w:ascii="Times New Roman" w:hAnsi="Times New Roman" w:cs="Times New Roman"/>
          <w:sz w:val="24"/>
          <w:szCs w:val="24"/>
        </w:rPr>
        <w:t>дминистрацию муниципального образования направляется письменное уведомление о прекращении деятельности ТОС.</w:t>
      </w:r>
    </w:p>
    <w:p w:rsidR="00F66D6A" w:rsidRPr="00475D98" w:rsidRDefault="00F66D6A" w:rsidP="00F66D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D98">
        <w:rPr>
          <w:rFonts w:ascii="Times New Roman" w:hAnsi="Times New Roman" w:cs="Times New Roman"/>
          <w:sz w:val="24"/>
          <w:szCs w:val="24"/>
        </w:rPr>
        <w:t xml:space="preserve">Деятельность ТОС, не являющегося юридическим лицом, считается завершенной с момента </w:t>
      </w:r>
      <w:r w:rsidRPr="00475D98">
        <w:rPr>
          <w:rFonts w:ascii="Times New Roman" w:hAnsi="Times New Roman" w:cs="Times New Roman"/>
          <w:sz w:val="24"/>
          <w:szCs w:val="24"/>
        </w:rPr>
        <w:lastRenderedPageBreak/>
        <w:t xml:space="preserve">опубликования решения </w:t>
      </w:r>
      <w:r w:rsidR="000616C4">
        <w:rPr>
          <w:rFonts w:ascii="Times New Roman" w:hAnsi="Times New Roman" w:cs="Times New Roman"/>
          <w:sz w:val="24"/>
          <w:szCs w:val="24"/>
        </w:rPr>
        <w:t xml:space="preserve">представительного органа </w:t>
      </w:r>
      <w:r w:rsidRPr="00475D98">
        <w:rPr>
          <w:rFonts w:ascii="Times New Roman" w:hAnsi="Times New Roman" w:cs="Times New Roman"/>
          <w:sz w:val="24"/>
          <w:szCs w:val="24"/>
        </w:rPr>
        <w:t xml:space="preserve">о признании утратившим силу решения об установлении границ территории, на которой осуществляется ТОС, путем размещения на </w:t>
      </w:r>
      <w:r w:rsidR="000616C4">
        <w:rPr>
          <w:rFonts w:ascii="Times New Roman" w:hAnsi="Times New Roman" w:cs="Times New Roman"/>
          <w:sz w:val="24"/>
          <w:szCs w:val="24"/>
        </w:rPr>
        <w:t xml:space="preserve">своем </w:t>
      </w:r>
      <w:r w:rsidRPr="00475D98">
        <w:rPr>
          <w:rFonts w:ascii="Times New Roman" w:hAnsi="Times New Roman" w:cs="Times New Roman"/>
          <w:sz w:val="24"/>
          <w:szCs w:val="24"/>
        </w:rPr>
        <w:t xml:space="preserve">официальном сайте в информационно-телекоммуникационной сети </w:t>
      </w:r>
      <w:r w:rsidR="00475D98" w:rsidRPr="00475D98">
        <w:rPr>
          <w:rFonts w:ascii="Times New Roman" w:hAnsi="Times New Roman" w:cs="Times New Roman"/>
          <w:sz w:val="24"/>
          <w:szCs w:val="24"/>
        </w:rPr>
        <w:t>«</w:t>
      </w:r>
      <w:r w:rsidRPr="00475D98">
        <w:rPr>
          <w:rFonts w:ascii="Times New Roman" w:hAnsi="Times New Roman" w:cs="Times New Roman"/>
          <w:sz w:val="24"/>
          <w:szCs w:val="24"/>
        </w:rPr>
        <w:t>Интернет</w:t>
      </w:r>
      <w:r w:rsidR="00475D98" w:rsidRPr="00475D98">
        <w:rPr>
          <w:rFonts w:ascii="Times New Roman" w:hAnsi="Times New Roman" w:cs="Times New Roman"/>
          <w:sz w:val="24"/>
          <w:szCs w:val="24"/>
        </w:rPr>
        <w:t>»</w:t>
      </w:r>
      <w:r w:rsidRPr="00475D98">
        <w:rPr>
          <w:rFonts w:ascii="Times New Roman" w:hAnsi="Times New Roman" w:cs="Times New Roman"/>
          <w:sz w:val="24"/>
          <w:szCs w:val="24"/>
        </w:rPr>
        <w:t>.</w:t>
      </w:r>
    </w:p>
    <w:p w:rsidR="00475D98" w:rsidRPr="00A547E6" w:rsidRDefault="00475D98" w:rsidP="00475D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75D98" w:rsidRPr="00A547E6" w:rsidSect="00C3378D">
      <w:headerReference w:type="default" r:id="rId7"/>
      <w:pgSz w:w="11906" w:h="16838"/>
      <w:pgMar w:top="1135" w:right="566" w:bottom="993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495" w:rsidRDefault="00095495">
      <w:pPr>
        <w:spacing w:after="0" w:line="240" w:lineRule="auto"/>
      </w:pPr>
      <w:r>
        <w:separator/>
      </w:r>
    </w:p>
  </w:endnote>
  <w:endnote w:type="continuationSeparator" w:id="0">
    <w:p w:rsidR="00095495" w:rsidRDefault="0009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495" w:rsidRDefault="00095495">
      <w:pPr>
        <w:spacing w:after="0" w:line="240" w:lineRule="auto"/>
      </w:pPr>
      <w:r>
        <w:separator/>
      </w:r>
    </w:p>
  </w:footnote>
  <w:footnote w:type="continuationSeparator" w:id="0">
    <w:p w:rsidR="00095495" w:rsidRDefault="0009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A34" w:rsidRPr="00BF6489" w:rsidRDefault="00F54A34" w:rsidP="00BF6489">
    <w:pPr>
      <w:pStyle w:val="a3"/>
    </w:pPr>
    <w:r w:rsidRPr="00BF6489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021E6"/>
    <w:multiLevelType w:val="hybridMultilevel"/>
    <w:tmpl w:val="5E26318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4BA25853"/>
    <w:multiLevelType w:val="singleLevel"/>
    <w:tmpl w:val="171AC62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4DF751C7"/>
    <w:multiLevelType w:val="hybridMultilevel"/>
    <w:tmpl w:val="E5DCD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929F9"/>
    <w:multiLevelType w:val="hybridMultilevel"/>
    <w:tmpl w:val="6ADA924A"/>
    <w:lvl w:ilvl="0" w:tplc="E1204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F6489"/>
    <w:rsid w:val="00012AEF"/>
    <w:rsid w:val="00016E6F"/>
    <w:rsid w:val="000220BB"/>
    <w:rsid w:val="00044670"/>
    <w:rsid w:val="000616C4"/>
    <w:rsid w:val="000924D4"/>
    <w:rsid w:val="00095495"/>
    <w:rsid w:val="00097B47"/>
    <w:rsid w:val="000A1BB8"/>
    <w:rsid w:val="000B0162"/>
    <w:rsid w:val="000B292C"/>
    <w:rsid w:val="000C4516"/>
    <w:rsid w:val="00112297"/>
    <w:rsid w:val="001468BE"/>
    <w:rsid w:val="00157DA2"/>
    <w:rsid w:val="0016725A"/>
    <w:rsid w:val="00175E27"/>
    <w:rsid w:val="0019509D"/>
    <w:rsid w:val="001A775D"/>
    <w:rsid w:val="00204141"/>
    <w:rsid w:val="00212290"/>
    <w:rsid w:val="002131C3"/>
    <w:rsid w:val="00226FF9"/>
    <w:rsid w:val="00284D3F"/>
    <w:rsid w:val="00287358"/>
    <w:rsid w:val="00297FC6"/>
    <w:rsid w:val="002A00E5"/>
    <w:rsid w:val="002A3B66"/>
    <w:rsid w:val="002D02EF"/>
    <w:rsid w:val="002E1A42"/>
    <w:rsid w:val="002E451A"/>
    <w:rsid w:val="002F2524"/>
    <w:rsid w:val="00354766"/>
    <w:rsid w:val="003601A6"/>
    <w:rsid w:val="003608A2"/>
    <w:rsid w:val="003720DC"/>
    <w:rsid w:val="00374079"/>
    <w:rsid w:val="003854A6"/>
    <w:rsid w:val="003B1264"/>
    <w:rsid w:val="003D45CE"/>
    <w:rsid w:val="003D777B"/>
    <w:rsid w:val="003E7747"/>
    <w:rsid w:val="0041792F"/>
    <w:rsid w:val="00430B11"/>
    <w:rsid w:val="00441373"/>
    <w:rsid w:val="00475D98"/>
    <w:rsid w:val="00482D0A"/>
    <w:rsid w:val="004B53C9"/>
    <w:rsid w:val="004C2E46"/>
    <w:rsid w:val="004D6EF1"/>
    <w:rsid w:val="004E3F50"/>
    <w:rsid w:val="00503A73"/>
    <w:rsid w:val="005050A4"/>
    <w:rsid w:val="00515BA2"/>
    <w:rsid w:val="00516F6D"/>
    <w:rsid w:val="00521376"/>
    <w:rsid w:val="005452EE"/>
    <w:rsid w:val="00551C7E"/>
    <w:rsid w:val="0055741D"/>
    <w:rsid w:val="00571338"/>
    <w:rsid w:val="005766B8"/>
    <w:rsid w:val="00597E4D"/>
    <w:rsid w:val="005D6560"/>
    <w:rsid w:val="005E561C"/>
    <w:rsid w:val="00605179"/>
    <w:rsid w:val="0061387C"/>
    <w:rsid w:val="00616BDD"/>
    <w:rsid w:val="00655732"/>
    <w:rsid w:val="006627D6"/>
    <w:rsid w:val="0066538B"/>
    <w:rsid w:val="00666BCF"/>
    <w:rsid w:val="006C5322"/>
    <w:rsid w:val="007418FE"/>
    <w:rsid w:val="0075148F"/>
    <w:rsid w:val="00754D17"/>
    <w:rsid w:val="007806F6"/>
    <w:rsid w:val="007B7AA4"/>
    <w:rsid w:val="007D27CE"/>
    <w:rsid w:val="00814608"/>
    <w:rsid w:val="008202C1"/>
    <w:rsid w:val="00823852"/>
    <w:rsid w:val="008517AB"/>
    <w:rsid w:val="0085210C"/>
    <w:rsid w:val="008616BA"/>
    <w:rsid w:val="00881657"/>
    <w:rsid w:val="00892CF2"/>
    <w:rsid w:val="00903889"/>
    <w:rsid w:val="00912573"/>
    <w:rsid w:val="009308E5"/>
    <w:rsid w:val="00932441"/>
    <w:rsid w:val="00940B82"/>
    <w:rsid w:val="00964101"/>
    <w:rsid w:val="00987024"/>
    <w:rsid w:val="00987748"/>
    <w:rsid w:val="009903C2"/>
    <w:rsid w:val="00993963"/>
    <w:rsid w:val="009B43AD"/>
    <w:rsid w:val="009B4A3A"/>
    <w:rsid w:val="009E362F"/>
    <w:rsid w:val="00A36880"/>
    <w:rsid w:val="00A547E6"/>
    <w:rsid w:val="00A77EB5"/>
    <w:rsid w:val="00AC04F9"/>
    <w:rsid w:val="00AD3D0F"/>
    <w:rsid w:val="00AE2280"/>
    <w:rsid w:val="00B254E7"/>
    <w:rsid w:val="00B342A4"/>
    <w:rsid w:val="00B87DED"/>
    <w:rsid w:val="00BC1A28"/>
    <w:rsid w:val="00BD657B"/>
    <w:rsid w:val="00BE3E1D"/>
    <w:rsid w:val="00BF6489"/>
    <w:rsid w:val="00C01599"/>
    <w:rsid w:val="00C27045"/>
    <w:rsid w:val="00C3378D"/>
    <w:rsid w:val="00C470E8"/>
    <w:rsid w:val="00C56715"/>
    <w:rsid w:val="00C76C6E"/>
    <w:rsid w:val="00C9066F"/>
    <w:rsid w:val="00CA123A"/>
    <w:rsid w:val="00CB07EA"/>
    <w:rsid w:val="00CB6B1D"/>
    <w:rsid w:val="00CE1738"/>
    <w:rsid w:val="00CF1C37"/>
    <w:rsid w:val="00D32A85"/>
    <w:rsid w:val="00D35BF3"/>
    <w:rsid w:val="00D364DB"/>
    <w:rsid w:val="00D40E25"/>
    <w:rsid w:val="00D50477"/>
    <w:rsid w:val="00D7228B"/>
    <w:rsid w:val="00D8530C"/>
    <w:rsid w:val="00D87079"/>
    <w:rsid w:val="00DB1A90"/>
    <w:rsid w:val="00DB1C17"/>
    <w:rsid w:val="00DE2EF9"/>
    <w:rsid w:val="00E00009"/>
    <w:rsid w:val="00E01A7A"/>
    <w:rsid w:val="00E10C01"/>
    <w:rsid w:val="00E23441"/>
    <w:rsid w:val="00E25F99"/>
    <w:rsid w:val="00E26A21"/>
    <w:rsid w:val="00E36054"/>
    <w:rsid w:val="00E3712C"/>
    <w:rsid w:val="00E432B9"/>
    <w:rsid w:val="00E47F18"/>
    <w:rsid w:val="00E50000"/>
    <w:rsid w:val="00E511FB"/>
    <w:rsid w:val="00E73502"/>
    <w:rsid w:val="00E753EE"/>
    <w:rsid w:val="00EC28A7"/>
    <w:rsid w:val="00EC719D"/>
    <w:rsid w:val="00ED7AFD"/>
    <w:rsid w:val="00EE301E"/>
    <w:rsid w:val="00F54A34"/>
    <w:rsid w:val="00F66D6A"/>
    <w:rsid w:val="00F80370"/>
    <w:rsid w:val="00F94AD0"/>
    <w:rsid w:val="00FA3843"/>
    <w:rsid w:val="00FB15B0"/>
    <w:rsid w:val="00FD49DB"/>
    <w:rsid w:val="00FE6F72"/>
    <w:rsid w:val="00FF112C"/>
    <w:rsid w:val="00FF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D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82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82D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82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82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482D0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482D0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F64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F648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F64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F648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B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B7AA4"/>
    <w:rPr>
      <w:rFonts w:ascii="Tahoma" w:hAnsi="Tahoma" w:cs="Tahoma"/>
      <w:sz w:val="16"/>
      <w:szCs w:val="16"/>
    </w:rPr>
  </w:style>
  <w:style w:type="paragraph" w:customStyle="1" w:styleId="consplustitle0">
    <w:name w:val="consplustitle"/>
    <w:basedOn w:val="a"/>
    <w:rsid w:val="00B87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9">
    <w:name w:val="Strong"/>
    <w:qFormat/>
    <w:rsid w:val="00B87DED"/>
    <w:rPr>
      <w:b/>
      <w:bCs/>
    </w:rPr>
  </w:style>
  <w:style w:type="paragraph" w:customStyle="1" w:styleId="consplusnormal0">
    <w:name w:val="consplusnormal"/>
    <w:basedOn w:val="a"/>
    <w:rsid w:val="00B87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0B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D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82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82D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82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82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482D0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482D0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F64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F648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F64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F648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B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B7AA4"/>
    <w:rPr>
      <w:rFonts w:ascii="Tahoma" w:hAnsi="Tahoma" w:cs="Tahoma"/>
      <w:sz w:val="16"/>
      <w:szCs w:val="16"/>
    </w:rPr>
  </w:style>
  <w:style w:type="paragraph" w:customStyle="1" w:styleId="consplustitle0">
    <w:name w:val="consplustitle"/>
    <w:basedOn w:val="a"/>
    <w:rsid w:val="00B87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9">
    <w:name w:val="Strong"/>
    <w:qFormat/>
    <w:rsid w:val="00B87DED"/>
    <w:rPr>
      <w:b/>
      <w:bCs/>
    </w:rPr>
  </w:style>
  <w:style w:type="paragraph" w:customStyle="1" w:styleId="consplusnormal0">
    <w:name w:val="consplusnormal"/>
    <w:basedOn w:val="a"/>
    <w:rsid w:val="00B87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0B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3223</Words>
  <Characters>18374</Characters>
  <Application>Microsoft Office Word</Application>
  <DocSecurity>2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Волгодонска от 03.05.2012 N 1190"Об утверждении типового устава территориального общественного самоуправления"</vt:lpstr>
    </vt:vector>
  </TitlesOfParts>
  <Company>КонсультантПлюс Версия 4015.00.09</Company>
  <LinksUpToDate>false</LinksUpToDate>
  <CharactersWithSpaces>21554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Волгодонска от 03.05.2012 N 1190"Об утверждении типового устава территориального общественного самоуправления"</dc:title>
  <dc:creator>МСУ, к.513</dc:creator>
  <cp:lastModifiedBy>Секретарь</cp:lastModifiedBy>
  <cp:revision>2</cp:revision>
  <cp:lastPrinted>2024-08-01T08:14:00Z</cp:lastPrinted>
  <dcterms:created xsi:type="dcterms:W3CDTF">2024-09-01T21:49:00Z</dcterms:created>
  <dcterms:modified xsi:type="dcterms:W3CDTF">2024-09-01T21:49:00Z</dcterms:modified>
</cp:coreProperties>
</file>