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21B95" w14:textId="77777777" w:rsidR="00777414" w:rsidRPr="00431620" w:rsidRDefault="00777414" w:rsidP="00777414">
      <w:pPr>
        <w:jc w:val="center"/>
        <w:rPr>
          <w:b/>
          <w:bCs/>
          <w:lang w:val="en-US"/>
        </w:rPr>
      </w:pPr>
    </w:p>
    <w:p w14:paraId="0EB22092" w14:textId="77777777" w:rsidR="006F0228" w:rsidRPr="000C26C0" w:rsidRDefault="006F0228" w:rsidP="006F0228">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                                                                                                           </w:t>
      </w:r>
      <w:r w:rsidRPr="000C26C0">
        <w:rPr>
          <w:rFonts w:ascii="Times New Roman" w:hAnsi="Times New Roman" w:cs="Times New Roman"/>
          <w:b/>
          <w:sz w:val="28"/>
          <w:szCs w:val="28"/>
        </w:rPr>
        <w:t>ПРОЕКТ</w:t>
      </w:r>
    </w:p>
    <w:p w14:paraId="629842E6" w14:textId="77777777" w:rsidR="006F0228" w:rsidRPr="000C26C0" w:rsidRDefault="006F0228" w:rsidP="006F0228">
      <w:pPr>
        <w:pStyle w:val="ConsPlusNonformat"/>
        <w:jc w:val="center"/>
        <w:rPr>
          <w:rFonts w:ascii="Times New Roman" w:hAnsi="Times New Roman" w:cs="Times New Roman"/>
          <w:b/>
          <w:sz w:val="28"/>
          <w:szCs w:val="28"/>
        </w:rPr>
      </w:pPr>
      <w:r w:rsidRPr="000C26C0">
        <w:rPr>
          <w:rFonts w:ascii="Times New Roman" w:hAnsi="Times New Roman" w:cs="Times New Roman"/>
          <w:b/>
          <w:sz w:val="28"/>
          <w:szCs w:val="28"/>
        </w:rPr>
        <w:t>СОВЕТ ДЕПУТАТОВ</w:t>
      </w:r>
    </w:p>
    <w:p w14:paraId="064B64CC" w14:textId="77777777" w:rsidR="006F0228" w:rsidRPr="000C26C0" w:rsidRDefault="006F0228" w:rsidP="006F0228">
      <w:pPr>
        <w:pStyle w:val="ConsPlusNonformat"/>
        <w:jc w:val="center"/>
        <w:rPr>
          <w:rFonts w:ascii="Times New Roman" w:hAnsi="Times New Roman" w:cs="Times New Roman"/>
          <w:b/>
          <w:sz w:val="28"/>
          <w:szCs w:val="28"/>
        </w:rPr>
      </w:pPr>
      <w:r w:rsidRPr="000C26C0">
        <w:rPr>
          <w:rFonts w:ascii="Times New Roman" w:hAnsi="Times New Roman" w:cs="Times New Roman"/>
          <w:b/>
          <w:sz w:val="28"/>
          <w:szCs w:val="28"/>
        </w:rPr>
        <w:t>УБИНСКОГО СЕЛЬСОВЕТА</w:t>
      </w:r>
    </w:p>
    <w:p w14:paraId="1566A786" w14:textId="77777777" w:rsidR="006F0228" w:rsidRPr="000C26C0" w:rsidRDefault="006F0228" w:rsidP="006F0228">
      <w:pPr>
        <w:pStyle w:val="ConsPlusNonformat"/>
        <w:jc w:val="center"/>
        <w:rPr>
          <w:rFonts w:ascii="Times New Roman" w:hAnsi="Times New Roman" w:cs="Times New Roman"/>
          <w:b/>
          <w:sz w:val="28"/>
          <w:szCs w:val="28"/>
        </w:rPr>
      </w:pPr>
      <w:r w:rsidRPr="000C26C0">
        <w:rPr>
          <w:rFonts w:ascii="Times New Roman" w:hAnsi="Times New Roman" w:cs="Times New Roman"/>
          <w:b/>
          <w:sz w:val="28"/>
          <w:szCs w:val="28"/>
        </w:rPr>
        <w:t>УБИНСКОГО РАЙОНА НОВОСИБИРСКОЙ ОБЛАСТИ</w:t>
      </w:r>
    </w:p>
    <w:p w14:paraId="1E35891D" w14:textId="77777777" w:rsidR="006F0228" w:rsidRPr="000C26C0" w:rsidRDefault="006F0228" w:rsidP="006F0228">
      <w:pPr>
        <w:pStyle w:val="ConsPlusNonformat"/>
        <w:jc w:val="center"/>
        <w:rPr>
          <w:rFonts w:ascii="Times New Roman" w:hAnsi="Times New Roman" w:cs="Times New Roman"/>
          <w:b/>
          <w:sz w:val="28"/>
          <w:szCs w:val="28"/>
        </w:rPr>
      </w:pPr>
      <w:r w:rsidRPr="000C26C0">
        <w:rPr>
          <w:rFonts w:ascii="Times New Roman" w:hAnsi="Times New Roman" w:cs="Times New Roman"/>
          <w:b/>
          <w:sz w:val="28"/>
          <w:szCs w:val="28"/>
        </w:rPr>
        <w:t>(пятого созыва)</w:t>
      </w:r>
    </w:p>
    <w:p w14:paraId="06D9D150" w14:textId="77777777" w:rsidR="006F0228" w:rsidRPr="000C26C0" w:rsidRDefault="006F0228" w:rsidP="006F0228">
      <w:pPr>
        <w:pStyle w:val="ConsPlusNonformat"/>
        <w:jc w:val="center"/>
        <w:rPr>
          <w:rFonts w:ascii="Times New Roman" w:hAnsi="Times New Roman" w:cs="Times New Roman"/>
          <w:b/>
          <w:sz w:val="28"/>
          <w:szCs w:val="28"/>
        </w:rPr>
      </w:pPr>
    </w:p>
    <w:p w14:paraId="6D3FB13E" w14:textId="77777777" w:rsidR="006F0228" w:rsidRPr="000C26C0" w:rsidRDefault="006F0228" w:rsidP="006F0228">
      <w:pPr>
        <w:pStyle w:val="ConsPlusNonformat"/>
        <w:jc w:val="center"/>
        <w:rPr>
          <w:rFonts w:ascii="Times New Roman" w:hAnsi="Times New Roman" w:cs="Times New Roman"/>
          <w:b/>
          <w:sz w:val="28"/>
          <w:szCs w:val="28"/>
        </w:rPr>
      </w:pPr>
      <w:r w:rsidRPr="000C26C0">
        <w:rPr>
          <w:rFonts w:ascii="Times New Roman" w:hAnsi="Times New Roman" w:cs="Times New Roman"/>
          <w:b/>
          <w:sz w:val="28"/>
          <w:szCs w:val="28"/>
        </w:rPr>
        <w:t>РЕШЕНИЕ</w:t>
      </w:r>
    </w:p>
    <w:p w14:paraId="3F7F86CB" w14:textId="4E6F8C57" w:rsidR="006F0228" w:rsidRPr="006F0228" w:rsidRDefault="002818CE" w:rsidP="006F0228">
      <w:pPr>
        <w:pStyle w:val="ConsPlusNonformat"/>
        <w:jc w:val="center"/>
        <w:rPr>
          <w:rFonts w:ascii="Times New Roman" w:hAnsi="Times New Roman" w:cs="Times New Roman"/>
          <w:b/>
          <w:color w:val="FF0000"/>
          <w:sz w:val="28"/>
          <w:szCs w:val="28"/>
        </w:rPr>
      </w:pPr>
      <w:r>
        <w:rPr>
          <w:rFonts w:ascii="Times New Roman" w:hAnsi="Times New Roman" w:cs="Times New Roman"/>
          <w:b/>
          <w:color w:val="FF0000"/>
          <w:sz w:val="28"/>
          <w:szCs w:val="28"/>
        </w:rPr>
        <w:t>_____________________________</w:t>
      </w:r>
    </w:p>
    <w:p w14:paraId="1A62E98C" w14:textId="77777777" w:rsidR="006F0228" w:rsidRPr="000C26C0" w:rsidRDefault="006F0228" w:rsidP="006F0228">
      <w:pPr>
        <w:pStyle w:val="ConsPlusNonformat"/>
        <w:jc w:val="center"/>
        <w:rPr>
          <w:rFonts w:ascii="Times New Roman" w:hAnsi="Times New Roman" w:cs="Times New Roman"/>
          <w:b/>
          <w:sz w:val="28"/>
          <w:szCs w:val="28"/>
        </w:rPr>
      </w:pPr>
    </w:p>
    <w:p w14:paraId="5FA6647E" w14:textId="77777777" w:rsidR="006F0228" w:rsidRDefault="006F0228" w:rsidP="006F0228">
      <w:pPr>
        <w:pStyle w:val="ConsPlusNonformat"/>
        <w:jc w:val="center"/>
        <w:rPr>
          <w:rFonts w:ascii="Times New Roman" w:hAnsi="Times New Roman" w:cs="Times New Roman"/>
          <w:b/>
          <w:sz w:val="28"/>
          <w:szCs w:val="28"/>
        </w:rPr>
      </w:pPr>
      <w:r>
        <w:rPr>
          <w:rFonts w:ascii="Times New Roman" w:hAnsi="Times New Roman" w:cs="Times New Roman"/>
          <w:b/>
          <w:sz w:val="28"/>
          <w:szCs w:val="28"/>
        </w:rPr>
        <w:t>__</w:t>
      </w:r>
      <w:r w:rsidRPr="000C26C0">
        <w:rPr>
          <w:rFonts w:ascii="Times New Roman" w:hAnsi="Times New Roman" w:cs="Times New Roman"/>
          <w:b/>
          <w:sz w:val="28"/>
          <w:szCs w:val="28"/>
        </w:rPr>
        <w:t>.</w:t>
      </w:r>
      <w:r>
        <w:rPr>
          <w:rFonts w:ascii="Times New Roman" w:hAnsi="Times New Roman" w:cs="Times New Roman"/>
          <w:b/>
          <w:sz w:val="28"/>
          <w:szCs w:val="28"/>
        </w:rPr>
        <w:t>___</w:t>
      </w:r>
      <w:r w:rsidRPr="000C26C0">
        <w:rPr>
          <w:rFonts w:ascii="Times New Roman" w:hAnsi="Times New Roman" w:cs="Times New Roman"/>
          <w:b/>
          <w:sz w:val="28"/>
          <w:szCs w:val="28"/>
        </w:rPr>
        <w:t>.20</w:t>
      </w:r>
      <w:r>
        <w:rPr>
          <w:rFonts w:ascii="Times New Roman" w:hAnsi="Times New Roman" w:cs="Times New Roman"/>
          <w:b/>
          <w:sz w:val="28"/>
          <w:szCs w:val="28"/>
        </w:rPr>
        <w:t>21</w:t>
      </w:r>
      <w:r w:rsidRPr="000C26C0">
        <w:rPr>
          <w:rFonts w:ascii="Times New Roman" w:hAnsi="Times New Roman" w:cs="Times New Roman"/>
          <w:b/>
          <w:sz w:val="28"/>
          <w:szCs w:val="28"/>
        </w:rPr>
        <w:t xml:space="preserve">                                                                                                              № </w:t>
      </w:r>
    </w:p>
    <w:p w14:paraId="04DA36E8" w14:textId="77777777" w:rsidR="00777414" w:rsidRPr="00463EDF" w:rsidRDefault="00777414" w:rsidP="00777414">
      <w:pPr>
        <w:shd w:val="clear" w:color="auto" w:fill="FFFFFF"/>
        <w:ind w:firstLine="567"/>
        <w:jc w:val="center"/>
        <w:rPr>
          <w:color w:val="000000"/>
          <w:sz w:val="28"/>
          <w:szCs w:val="28"/>
        </w:rPr>
      </w:pPr>
    </w:p>
    <w:p w14:paraId="42792485" w14:textId="3B19325C" w:rsidR="00777414" w:rsidRPr="00463EDF" w:rsidRDefault="00777414" w:rsidP="00777414">
      <w:pPr>
        <w:spacing w:line="360" w:lineRule="auto"/>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t xml:space="preserve">в </w:t>
      </w:r>
      <w:bookmarkEnd w:id="0"/>
      <w:r w:rsidR="006F0228">
        <w:rPr>
          <w:b/>
          <w:bCs/>
          <w:color w:val="000000"/>
          <w:sz w:val="28"/>
          <w:szCs w:val="28"/>
        </w:rPr>
        <w:t>администрации Убинского сельсовета Убинского района Новосибирской области</w:t>
      </w:r>
    </w:p>
    <w:bookmarkEnd w:id="1"/>
    <w:p w14:paraId="7FF5DBC5" w14:textId="77777777" w:rsidR="00777414" w:rsidRPr="00463EDF" w:rsidRDefault="00777414" w:rsidP="00777414">
      <w:pPr>
        <w:shd w:val="clear" w:color="auto" w:fill="FFFFFF"/>
        <w:ind w:firstLine="567"/>
        <w:rPr>
          <w:b/>
          <w:color w:val="000000"/>
        </w:rPr>
      </w:pPr>
    </w:p>
    <w:p w14:paraId="15FD0E2E" w14:textId="77777777" w:rsidR="00777414" w:rsidRPr="00463EDF" w:rsidRDefault="00777414" w:rsidP="00777414">
      <w:pPr>
        <w:shd w:val="clear" w:color="auto" w:fill="FFFFFF"/>
        <w:ind w:firstLine="567"/>
        <w:rPr>
          <w:b/>
          <w:color w:val="000000"/>
        </w:rPr>
      </w:pPr>
    </w:p>
    <w:p w14:paraId="2815A6B2" w14:textId="2C6169DE" w:rsidR="00777414" w:rsidRPr="00463EDF" w:rsidRDefault="00777414" w:rsidP="00777414">
      <w:pPr>
        <w:shd w:val="clear" w:color="auto" w:fill="FFFFFF"/>
        <w:ind w:firstLine="709"/>
        <w:jc w:val="both"/>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006F0228" w:rsidRPr="006F0228">
        <w:rPr>
          <w:bCs/>
          <w:color w:val="000000"/>
          <w:sz w:val="28"/>
          <w:szCs w:val="28"/>
        </w:rPr>
        <w:t>администрации Убинского сельсовета Убинского района Новосибирской области</w:t>
      </w:r>
      <w:r w:rsidRPr="00463EDF">
        <w:rPr>
          <w:i/>
          <w:iCs/>
          <w:color w:val="000000"/>
        </w:rPr>
        <w:t xml:space="preserve"> </w:t>
      </w:r>
      <w:r w:rsidR="006F0228" w:rsidRPr="002E24D5">
        <w:rPr>
          <w:sz w:val="28"/>
          <w:szCs w:val="28"/>
        </w:rPr>
        <w:t xml:space="preserve">Совет депутатов </w:t>
      </w:r>
      <w:r w:rsidR="006F0228">
        <w:rPr>
          <w:sz w:val="28"/>
          <w:szCs w:val="28"/>
        </w:rPr>
        <w:t>Убинского</w:t>
      </w:r>
      <w:r w:rsidR="006F0228" w:rsidRPr="002E24D5">
        <w:rPr>
          <w:sz w:val="28"/>
          <w:szCs w:val="28"/>
        </w:rPr>
        <w:t xml:space="preserve"> </w:t>
      </w:r>
      <w:r w:rsidR="006F0228" w:rsidRPr="00A75B2C">
        <w:rPr>
          <w:sz w:val="28"/>
          <w:szCs w:val="28"/>
        </w:rPr>
        <w:t xml:space="preserve">сельсовета Убинского </w:t>
      </w:r>
      <w:r w:rsidR="006F0228" w:rsidRPr="002E24D5">
        <w:rPr>
          <w:sz w:val="28"/>
          <w:szCs w:val="28"/>
        </w:rPr>
        <w:t>района Новосибирской области</w:t>
      </w:r>
    </w:p>
    <w:p w14:paraId="22C2637F" w14:textId="3027248B" w:rsidR="00777414" w:rsidRPr="00463EDF" w:rsidRDefault="00777414" w:rsidP="00777414">
      <w:pPr>
        <w:spacing w:before="240" w:line="360" w:lineRule="auto"/>
        <w:ind w:firstLine="709"/>
        <w:jc w:val="both"/>
        <w:rPr>
          <w:sz w:val="28"/>
          <w:szCs w:val="28"/>
        </w:rPr>
      </w:pPr>
      <w:r w:rsidRPr="00463EDF">
        <w:rPr>
          <w:color w:val="000000"/>
          <w:sz w:val="28"/>
          <w:szCs w:val="28"/>
        </w:rPr>
        <w:t>РЕШИЛ</w:t>
      </w:r>
      <w:r w:rsidRPr="00463EDF">
        <w:rPr>
          <w:sz w:val="28"/>
          <w:szCs w:val="28"/>
        </w:rPr>
        <w:t>:</w:t>
      </w:r>
    </w:p>
    <w:p w14:paraId="5A48B2FC" w14:textId="61F52FBC" w:rsidR="00777414" w:rsidRPr="00463EDF"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6F0228" w:rsidRPr="006F0228">
        <w:rPr>
          <w:bCs/>
          <w:color w:val="000000"/>
          <w:sz w:val="28"/>
          <w:szCs w:val="28"/>
        </w:rPr>
        <w:t>администрации Убинского сельсовета Убинского района Новосибирской области</w:t>
      </w:r>
      <w:r w:rsidRPr="00463EDF">
        <w:rPr>
          <w:color w:val="000000"/>
        </w:rPr>
        <w:t>.</w:t>
      </w:r>
    </w:p>
    <w:p w14:paraId="320754CD" w14:textId="14681678"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bookmarkStart w:id="4" w:name="_GoBack"/>
      <w:bookmarkEnd w:id="4"/>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006F0228" w:rsidRPr="006F0228">
        <w:rPr>
          <w:bCs/>
          <w:color w:val="000000"/>
          <w:sz w:val="28"/>
          <w:szCs w:val="28"/>
        </w:rPr>
        <w:t>администрации Убинского сельсовета Убинского района Новосибирской области</w:t>
      </w:r>
      <w:r w:rsidRPr="00EA3112">
        <w:rPr>
          <w:color w:val="000000"/>
          <w:sz w:val="28"/>
          <w:szCs w:val="28"/>
        </w:rPr>
        <w:t xml:space="preserve">. </w:t>
      </w:r>
    </w:p>
    <w:p w14:paraId="5E4CFB7C" w14:textId="4A0F9465" w:rsidR="00777414" w:rsidRPr="00BC0522" w:rsidRDefault="00777414" w:rsidP="00777414">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r w:rsidR="00E21BE8" w:rsidRPr="006F0228">
        <w:rPr>
          <w:bCs/>
          <w:color w:val="000000"/>
          <w:sz w:val="28"/>
          <w:szCs w:val="28"/>
        </w:rPr>
        <w:t>администрации Убинского сельсовета Убинского района Новосибирской области</w:t>
      </w:r>
      <w:r w:rsidRPr="00EA3112">
        <w:rPr>
          <w:i/>
          <w:iCs/>
          <w:color w:val="000000"/>
        </w:rPr>
        <w:t xml:space="preserve"> </w:t>
      </w:r>
      <w:r w:rsidRPr="00EA3112">
        <w:rPr>
          <w:color w:val="000000"/>
          <w:sz w:val="28"/>
          <w:szCs w:val="28"/>
        </w:rPr>
        <w:t>вступают в силу с 1 марта 2022 года.</w:t>
      </w:r>
    </w:p>
    <w:p w14:paraId="4A58BB08" w14:textId="77777777" w:rsidR="00777414" w:rsidRPr="00463EDF" w:rsidRDefault="00777414" w:rsidP="00777414">
      <w:pPr>
        <w:shd w:val="clear" w:color="auto" w:fill="FFFFFF"/>
        <w:jc w:val="both"/>
        <w:rPr>
          <w:color w:val="000000"/>
          <w:sz w:val="28"/>
          <w:szCs w:val="28"/>
        </w:rPr>
      </w:pPr>
    </w:p>
    <w:tbl>
      <w:tblPr>
        <w:tblW w:w="10632" w:type="dxa"/>
        <w:tblInd w:w="-176" w:type="dxa"/>
        <w:tblLook w:val="04A0" w:firstRow="1" w:lastRow="0" w:firstColumn="1" w:lastColumn="0" w:noHBand="0" w:noVBand="1"/>
      </w:tblPr>
      <w:tblGrid>
        <w:gridCol w:w="10955"/>
        <w:gridCol w:w="10955"/>
      </w:tblGrid>
      <w:tr w:rsidR="00E21BE8" w:rsidRPr="00BB6CD2" w14:paraId="7A90496E" w14:textId="77777777" w:rsidTr="0068655B">
        <w:trPr>
          <w:trHeight w:val="80"/>
        </w:trPr>
        <w:tc>
          <w:tcPr>
            <w:tcW w:w="5246" w:type="dxa"/>
          </w:tcPr>
          <w:tbl>
            <w:tblPr>
              <w:tblW w:w="10739" w:type="dxa"/>
              <w:tblLook w:val="04A0" w:firstRow="1" w:lastRow="0" w:firstColumn="1" w:lastColumn="0" w:noHBand="0" w:noVBand="1"/>
            </w:tblPr>
            <w:tblGrid>
              <w:gridCol w:w="5812"/>
              <w:gridCol w:w="4927"/>
            </w:tblGrid>
            <w:tr w:rsidR="00E21BE8" w:rsidRPr="002E13CD" w14:paraId="2DDE363B" w14:textId="77777777" w:rsidTr="0068655B">
              <w:tc>
                <w:tcPr>
                  <w:tcW w:w="5812" w:type="dxa"/>
                </w:tcPr>
                <w:p w14:paraId="3ACC2160" w14:textId="77777777" w:rsidR="00E21BE8" w:rsidRPr="002E13CD" w:rsidRDefault="00E21BE8" w:rsidP="0068655B">
                  <w:pPr>
                    <w:tabs>
                      <w:tab w:val="right" w:pos="9355"/>
                    </w:tabs>
                    <w:rPr>
                      <w:sz w:val="28"/>
                      <w:szCs w:val="28"/>
                    </w:rPr>
                  </w:pPr>
                </w:p>
                <w:p w14:paraId="44293E23" w14:textId="77777777" w:rsidR="00E21BE8" w:rsidRPr="002E13CD" w:rsidRDefault="00E21BE8" w:rsidP="0068655B">
                  <w:pPr>
                    <w:tabs>
                      <w:tab w:val="right" w:pos="9355"/>
                    </w:tabs>
                    <w:rPr>
                      <w:sz w:val="28"/>
                      <w:szCs w:val="28"/>
                    </w:rPr>
                  </w:pPr>
                  <w:r w:rsidRPr="002E13CD">
                    <w:rPr>
                      <w:sz w:val="28"/>
                      <w:szCs w:val="28"/>
                    </w:rPr>
                    <w:t>Глава Убинского сельсовета</w:t>
                  </w:r>
                </w:p>
                <w:p w14:paraId="7D418B85" w14:textId="77777777" w:rsidR="00E21BE8" w:rsidRPr="002E13CD" w:rsidRDefault="00E21BE8" w:rsidP="0068655B">
                  <w:pPr>
                    <w:tabs>
                      <w:tab w:val="right" w:pos="9355"/>
                    </w:tabs>
                    <w:rPr>
                      <w:sz w:val="28"/>
                      <w:szCs w:val="28"/>
                    </w:rPr>
                  </w:pPr>
                  <w:r w:rsidRPr="002E13CD">
                    <w:rPr>
                      <w:sz w:val="28"/>
                      <w:szCs w:val="28"/>
                    </w:rPr>
                    <w:t xml:space="preserve">Убинского района </w:t>
                  </w:r>
                </w:p>
                <w:p w14:paraId="5692601B" w14:textId="77777777" w:rsidR="00E21BE8" w:rsidRPr="002E13CD" w:rsidRDefault="00E21BE8" w:rsidP="0068655B">
                  <w:pPr>
                    <w:tabs>
                      <w:tab w:val="right" w:pos="9355"/>
                    </w:tabs>
                    <w:rPr>
                      <w:sz w:val="28"/>
                      <w:szCs w:val="28"/>
                    </w:rPr>
                  </w:pPr>
                  <w:r w:rsidRPr="002E13CD">
                    <w:rPr>
                      <w:sz w:val="28"/>
                      <w:szCs w:val="28"/>
                    </w:rPr>
                    <w:t>Новосибирской области</w:t>
                  </w:r>
                </w:p>
                <w:p w14:paraId="487DD023" w14:textId="77777777" w:rsidR="00E21BE8" w:rsidRPr="002E13CD" w:rsidRDefault="00E21BE8" w:rsidP="0068655B">
                  <w:pPr>
                    <w:tabs>
                      <w:tab w:val="right" w:pos="9355"/>
                    </w:tabs>
                    <w:rPr>
                      <w:sz w:val="28"/>
                      <w:szCs w:val="28"/>
                    </w:rPr>
                  </w:pPr>
                </w:p>
                <w:p w14:paraId="1DA6B0E0" w14:textId="77777777" w:rsidR="00E21BE8" w:rsidRPr="002E13CD" w:rsidRDefault="00E21BE8" w:rsidP="0068655B">
                  <w:pPr>
                    <w:tabs>
                      <w:tab w:val="left" w:pos="3406"/>
                      <w:tab w:val="right" w:pos="9355"/>
                    </w:tabs>
                    <w:rPr>
                      <w:sz w:val="28"/>
                      <w:szCs w:val="28"/>
                    </w:rPr>
                  </w:pPr>
                  <w:r w:rsidRPr="002E13CD">
                    <w:rPr>
                      <w:sz w:val="28"/>
                      <w:szCs w:val="28"/>
                    </w:rPr>
                    <w:t>____________ В.А. Бояркин</w:t>
                  </w:r>
                </w:p>
                <w:p w14:paraId="1EDC32E8" w14:textId="77777777" w:rsidR="00E21BE8" w:rsidRPr="002E13CD" w:rsidRDefault="00E21BE8" w:rsidP="0068655B">
                  <w:pPr>
                    <w:tabs>
                      <w:tab w:val="right" w:pos="9355"/>
                    </w:tabs>
                    <w:rPr>
                      <w:sz w:val="28"/>
                      <w:szCs w:val="28"/>
                    </w:rPr>
                  </w:pPr>
                  <w:r w:rsidRPr="002E13CD">
                    <w:rPr>
                      <w:color w:val="000000"/>
                      <w:sz w:val="28"/>
                      <w:szCs w:val="28"/>
                    </w:rPr>
                    <w:t xml:space="preserve">«       » </w:t>
                  </w:r>
                  <w:r>
                    <w:rPr>
                      <w:color w:val="000000"/>
                      <w:sz w:val="28"/>
                      <w:szCs w:val="28"/>
                    </w:rPr>
                    <w:t>_________</w:t>
                  </w:r>
                  <w:r w:rsidRPr="002E13CD">
                    <w:rPr>
                      <w:color w:val="000000"/>
                      <w:sz w:val="28"/>
                      <w:szCs w:val="28"/>
                    </w:rPr>
                    <w:t xml:space="preserve"> 20</w:t>
                  </w:r>
                  <w:r>
                    <w:rPr>
                      <w:color w:val="000000"/>
                      <w:sz w:val="28"/>
                      <w:szCs w:val="28"/>
                    </w:rPr>
                    <w:t>21</w:t>
                  </w:r>
                  <w:r w:rsidRPr="002E13CD">
                    <w:rPr>
                      <w:color w:val="000000"/>
                      <w:sz w:val="28"/>
                      <w:szCs w:val="28"/>
                    </w:rPr>
                    <w:t xml:space="preserve"> года</w:t>
                  </w:r>
                </w:p>
              </w:tc>
              <w:tc>
                <w:tcPr>
                  <w:tcW w:w="4927" w:type="dxa"/>
                </w:tcPr>
                <w:p w14:paraId="0099A43C" w14:textId="77777777" w:rsidR="00E21BE8" w:rsidRPr="002E13CD" w:rsidRDefault="00E21BE8" w:rsidP="0068655B">
                  <w:pPr>
                    <w:tabs>
                      <w:tab w:val="right" w:pos="9355"/>
                    </w:tabs>
                    <w:rPr>
                      <w:sz w:val="28"/>
                      <w:szCs w:val="28"/>
                    </w:rPr>
                  </w:pPr>
                </w:p>
                <w:p w14:paraId="213E3CE2" w14:textId="77777777" w:rsidR="00E21BE8" w:rsidRPr="002E13CD" w:rsidRDefault="00E21BE8" w:rsidP="0068655B">
                  <w:pPr>
                    <w:tabs>
                      <w:tab w:val="right" w:pos="9355"/>
                    </w:tabs>
                    <w:rPr>
                      <w:sz w:val="28"/>
                      <w:szCs w:val="28"/>
                    </w:rPr>
                  </w:pPr>
                  <w:r w:rsidRPr="002E13CD">
                    <w:rPr>
                      <w:sz w:val="28"/>
                      <w:szCs w:val="28"/>
                    </w:rPr>
                    <w:t>Председатель Совета депутатов</w:t>
                  </w:r>
                </w:p>
                <w:p w14:paraId="6BB26E96" w14:textId="77777777" w:rsidR="00E21BE8" w:rsidRPr="002E13CD" w:rsidRDefault="00E21BE8" w:rsidP="0068655B">
                  <w:pPr>
                    <w:tabs>
                      <w:tab w:val="right" w:pos="9355"/>
                    </w:tabs>
                    <w:rPr>
                      <w:sz w:val="28"/>
                      <w:szCs w:val="28"/>
                    </w:rPr>
                  </w:pPr>
                  <w:r w:rsidRPr="002E13CD">
                    <w:rPr>
                      <w:sz w:val="28"/>
                      <w:szCs w:val="28"/>
                    </w:rPr>
                    <w:t>Убинского сельсовета</w:t>
                  </w:r>
                </w:p>
                <w:p w14:paraId="37495695" w14:textId="77777777" w:rsidR="00E21BE8" w:rsidRPr="002E13CD" w:rsidRDefault="00E21BE8" w:rsidP="0068655B">
                  <w:pPr>
                    <w:tabs>
                      <w:tab w:val="right" w:pos="9355"/>
                    </w:tabs>
                    <w:rPr>
                      <w:sz w:val="28"/>
                      <w:szCs w:val="28"/>
                    </w:rPr>
                  </w:pPr>
                  <w:r w:rsidRPr="002E13CD">
                    <w:rPr>
                      <w:sz w:val="28"/>
                      <w:szCs w:val="28"/>
                    </w:rPr>
                    <w:t xml:space="preserve">Убинского района </w:t>
                  </w:r>
                </w:p>
                <w:p w14:paraId="138B6B85" w14:textId="77777777" w:rsidR="00E21BE8" w:rsidRPr="002E13CD" w:rsidRDefault="00E21BE8" w:rsidP="0068655B">
                  <w:pPr>
                    <w:tabs>
                      <w:tab w:val="right" w:pos="9355"/>
                    </w:tabs>
                    <w:rPr>
                      <w:sz w:val="28"/>
                      <w:szCs w:val="28"/>
                    </w:rPr>
                  </w:pPr>
                  <w:r w:rsidRPr="002E13CD">
                    <w:rPr>
                      <w:sz w:val="28"/>
                      <w:szCs w:val="28"/>
                    </w:rPr>
                    <w:t xml:space="preserve">Новосибирской области </w:t>
                  </w:r>
                </w:p>
                <w:p w14:paraId="66A89B8A" w14:textId="77777777" w:rsidR="00E21BE8" w:rsidRPr="002E13CD" w:rsidRDefault="00E21BE8" w:rsidP="0068655B">
                  <w:pPr>
                    <w:tabs>
                      <w:tab w:val="left" w:pos="3861"/>
                      <w:tab w:val="right" w:pos="9355"/>
                    </w:tabs>
                    <w:rPr>
                      <w:sz w:val="28"/>
                      <w:szCs w:val="28"/>
                    </w:rPr>
                  </w:pPr>
                  <w:r w:rsidRPr="002E13CD">
                    <w:rPr>
                      <w:sz w:val="28"/>
                      <w:szCs w:val="28"/>
                    </w:rPr>
                    <w:t xml:space="preserve">_____________ </w:t>
                  </w:r>
                  <w:r>
                    <w:rPr>
                      <w:sz w:val="28"/>
                      <w:szCs w:val="28"/>
                    </w:rPr>
                    <w:t>И</w:t>
                  </w:r>
                  <w:r w:rsidRPr="002E13CD">
                    <w:rPr>
                      <w:sz w:val="28"/>
                      <w:szCs w:val="28"/>
                    </w:rPr>
                    <w:t xml:space="preserve">.В. </w:t>
                  </w:r>
                  <w:proofErr w:type="spellStart"/>
                  <w:r>
                    <w:rPr>
                      <w:sz w:val="28"/>
                      <w:szCs w:val="28"/>
                    </w:rPr>
                    <w:t>Кульгавая</w:t>
                  </w:r>
                  <w:proofErr w:type="spellEnd"/>
                </w:p>
                <w:p w14:paraId="6D63EF3F" w14:textId="77777777" w:rsidR="00E21BE8" w:rsidRPr="002E13CD" w:rsidRDefault="00E21BE8" w:rsidP="0068655B">
                  <w:pPr>
                    <w:tabs>
                      <w:tab w:val="right" w:pos="9355"/>
                    </w:tabs>
                    <w:rPr>
                      <w:sz w:val="28"/>
                      <w:szCs w:val="28"/>
                    </w:rPr>
                  </w:pPr>
                  <w:r w:rsidRPr="002E13CD">
                    <w:rPr>
                      <w:color w:val="000000"/>
                      <w:sz w:val="28"/>
                      <w:szCs w:val="28"/>
                    </w:rPr>
                    <w:t xml:space="preserve">«       » </w:t>
                  </w:r>
                  <w:r>
                    <w:rPr>
                      <w:color w:val="000000"/>
                      <w:sz w:val="28"/>
                      <w:szCs w:val="28"/>
                    </w:rPr>
                    <w:t>________</w:t>
                  </w:r>
                  <w:r w:rsidRPr="002E13CD">
                    <w:rPr>
                      <w:color w:val="000000"/>
                      <w:sz w:val="28"/>
                      <w:szCs w:val="28"/>
                    </w:rPr>
                    <w:t xml:space="preserve"> 20</w:t>
                  </w:r>
                  <w:r>
                    <w:rPr>
                      <w:color w:val="000000"/>
                      <w:sz w:val="28"/>
                      <w:szCs w:val="28"/>
                    </w:rPr>
                    <w:t>21</w:t>
                  </w:r>
                  <w:r w:rsidRPr="002E13CD">
                    <w:rPr>
                      <w:color w:val="000000"/>
                      <w:sz w:val="28"/>
                      <w:szCs w:val="28"/>
                    </w:rPr>
                    <w:t xml:space="preserve"> года</w:t>
                  </w:r>
                </w:p>
              </w:tc>
            </w:tr>
          </w:tbl>
          <w:p w14:paraId="40D3301A" w14:textId="77777777" w:rsidR="00E21BE8" w:rsidRDefault="00E21BE8" w:rsidP="0068655B"/>
        </w:tc>
        <w:tc>
          <w:tcPr>
            <w:tcW w:w="5386" w:type="dxa"/>
          </w:tcPr>
          <w:tbl>
            <w:tblPr>
              <w:tblW w:w="10739" w:type="dxa"/>
              <w:tblLook w:val="04A0" w:firstRow="1" w:lastRow="0" w:firstColumn="1" w:lastColumn="0" w:noHBand="0" w:noVBand="1"/>
            </w:tblPr>
            <w:tblGrid>
              <w:gridCol w:w="5812"/>
              <w:gridCol w:w="4927"/>
            </w:tblGrid>
            <w:tr w:rsidR="00E21BE8" w:rsidRPr="002E13CD" w14:paraId="31F97A35" w14:textId="77777777" w:rsidTr="0068655B">
              <w:tc>
                <w:tcPr>
                  <w:tcW w:w="5812" w:type="dxa"/>
                </w:tcPr>
                <w:p w14:paraId="00E937E8" w14:textId="77777777" w:rsidR="00E21BE8" w:rsidRPr="002E13CD" w:rsidRDefault="00E21BE8" w:rsidP="0068655B">
                  <w:pPr>
                    <w:tabs>
                      <w:tab w:val="right" w:pos="9355"/>
                    </w:tabs>
                    <w:rPr>
                      <w:sz w:val="28"/>
                      <w:szCs w:val="28"/>
                    </w:rPr>
                  </w:pPr>
                </w:p>
                <w:p w14:paraId="0E126653" w14:textId="77777777" w:rsidR="00E21BE8" w:rsidRPr="002E13CD" w:rsidRDefault="00E21BE8" w:rsidP="0068655B">
                  <w:pPr>
                    <w:tabs>
                      <w:tab w:val="right" w:pos="9355"/>
                    </w:tabs>
                    <w:rPr>
                      <w:sz w:val="28"/>
                      <w:szCs w:val="28"/>
                    </w:rPr>
                  </w:pPr>
                  <w:r w:rsidRPr="002E13CD">
                    <w:rPr>
                      <w:sz w:val="28"/>
                      <w:szCs w:val="28"/>
                    </w:rPr>
                    <w:t>Глава Убинского сельсовета</w:t>
                  </w:r>
                </w:p>
                <w:p w14:paraId="72EC239D" w14:textId="77777777" w:rsidR="00E21BE8" w:rsidRPr="002E13CD" w:rsidRDefault="00E21BE8" w:rsidP="0068655B">
                  <w:pPr>
                    <w:tabs>
                      <w:tab w:val="right" w:pos="9355"/>
                    </w:tabs>
                    <w:rPr>
                      <w:sz w:val="28"/>
                      <w:szCs w:val="28"/>
                    </w:rPr>
                  </w:pPr>
                  <w:r w:rsidRPr="002E13CD">
                    <w:rPr>
                      <w:sz w:val="28"/>
                      <w:szCs w:val="28"/>
                    </w:rPr>
                    <w:t xml:space="preserve">Убинского района </w:t>
                  </w:r>
                </w:p>
                <w:p w14:paraId="681F42D8" w14:textId="77777777" w:rsidR="00E21BE8" w:rsidRPr="002E13CD" w:rsidRDefault="00E21BE8" w:rsidP="0068655B">
                  <w:pPr>
                    <w:tabs>
                      <w:tab w:val="right" w:pos="9355"/>
                    </w:tabs>
                    <w:rPr>
                      <w:sz w:val="28"/>
                      <w:szCs w:val="28"/>
                    </w:rPr>
                  </w:pPr>
                  <w:r w:rsidRPr="002E13CD">
                    <w:rPr>
                      <w:sz w:val="28"/>
                      <w:szCs w:val="28"/>
                    </w:rPr>
                    <w:t>Новосибирской области</w:t>
                  </w:r>
                </w:p>
                <w:p w14:paraId="125443FE" w14:textId="77777777" w:rsidR="00E21BE8" w:rsidRPr="002E13CD" w:rsidRDefault="00E21BE8" w:rsidP="0068655B">
                  <w:pPr>
                    <w:tabs>
                      <w:tab w:val="right" w:pos="9355"/>
                    </w:tabs>
                    <w:rPr>
                      <w:sz w:val="28"/>
                      <w:szCs w:val="28"/>
                    </w:rPr>
                  </w:pPr>
                </w:p>
                <w:p w14:paraId="45C133DA" w14:textId="77777777" w:rsidR="00E21BE8" w:rsidRPr="002E13CD" w:rsidRDefault="00E21BE8" w:rsidP="0068655B">
                  <w:pPr>
                    <w:tabs>
                      <w:tab w:val="left" w:pos="3406"/>
                      <w:tab w:val="right" w:pos="9355"/>
                    </w:tabs>
                    <w:rPr>
                      <w:sz w:val="28"/>
                      <w:szCs w:val="28"/>
                    </w:rPr>
                  </w:pPr>
                  <w:r w:rsidRPr="002E13CD">
                    <w:rPr>
                      <w:sz w:val="28"/>
                      <w:szCs w:val="28"/>
                    </w:rPr>
                    <w:t>____________ В.А. Бояркин</w:t>
                  </w:r>
                </w:p>
                <w:p w14:paraId="1FEEFE1A" w14:textId="77777777" w:rsidR="00E21BE8" w:rsidRPr="002E13CD" w:rsidRDefault="00E21BE8" w:rsidP="0068655B">
                  <w:pPr>
                    <w:tabs>
                      <w:tab w:val="right" w:pos="9355"/>
                    </w:tabs>
                    <w:rPr>
                      <w:sz w:val="28"/>
                      <w:szCs w:val="28"/>
                    </w:rPr>
                  </w:pPr>
                  <w:r w:rsidRPr="002E13CD">
                    <w:rPr>
                      <w:color w:val="000000"/>
                      <w:sz w:val="28"/>
                      <w:szCs w:val="28"/>
                    </w:rPr>
                    <w:t>«       » сентября 2019 года</w:t>
                  </w:r>
                </w:p>
              </w:tc>
              <w:tc>
                <w:tcPr>
                  <w:tcW w:w="4927" w:type="dxa"/>
                </w:tcPr>
                <w:p w14:paraId="2E96DEFF" w14:textId="77777777" w:rsidR="00E21BE8" w:rsidRPr="002E13CD" w:rsidRDefault="00E21BE8" w:rsidP="0068655B">
                  <w:pPr>
                    <w:tabs>
                      <w:tab w:val="right" w:pos="9355"/>
                    </w:tabs>
                    <w:rPr>
                      <w:sz w:val="28"/>
                      <w:szCs w:val="28"/>
                    </w:rPr>
                  </w:pPr>
                </w:p>
                <w:p w14:paraId="6CF5B546" w14:textId="77777777" w:rsidR="00E21BE8" w:rsidRPr="002E13CD" w:rsidRDefault="00E21BE8" w:rsidP="0068655B">
                  <w:pPr>
                    <w:tabs>
                      <w:tab w:val="right" w:pos="9355"/>
                    </w:tabs>
                    <w:rPr>
                      <w:sz w:val="28"/>
                      <w:szCs w:val="28"/>
                    </w:rPr>
                  </w:pPr>
                  <w:r w:rsidRPr="002E13CD">
                    <w:rPr>
                      <w:sz w:val="28"/>
                      <w:szCs w:val="28"/>
                    </w:rPr>
                    <w:t>Председатель Совета депутатов</w:t>
                  </w:r>
                </w:p>
                <w:p w14:paraId="29383A10" w14:textId="77777777" w:rsidR="00E21BE8" w:rsidRPr="002E13CD" w:rsidRDefault="00E21BE8" w:rsidP="0068655B">
                  <w:pPr>
                    <w:tabs>
                      <w:tab w:val="right" w:pos="9355"/>
                    </w:tabs>
                    <w:rPr>
                      <w:sz w:val="28"/>
                      <w:szCs w:val="28"/>
                    </w:rPr>
                  </w:pPr>
                  <w:r w:rsidRPr="002E13CD">
                    <w:rPr>
                      <w:sz w:val="28"/>
                      <w:szCs w:val="28"/>
                    </w:rPr>
                    <w:t>Убинского сельсовета</w:t>
                  </w:r>
                </w:p>
                <w:p w14:paraId="6D18468F" w14:textId="77777777" w:rsidR="00E21BE8" w:rsidRPr="002E13CD" w:rsidRDefault="00E21BE8" w:rsidP="0068655B">
                  <w:pPr>
                    <w:tabs>
                      <w:tab w:val="right" w:pos="9355"/>
                    </w:tabs>
                    <w:rPr>
                      <w:sz w:val="28"/>
                      <w:szCs w:val="28"/>
                    </w:rPr>
                  </w:pPr>
                  <w:r w:rsidRPr="002E13CD">
                    <w:rPr>
                      <w:sz w:val="28"/>
                      <w:szCs w:val="28"/>
                    </w:rPr>
                    <w:t xml:space="preserve">Убинского района </w:t>
                  </w:r>
                </w:p>
                <w:p w14:paraId="5757D87B" w14:textId="77777777" w:rsidR="00E21BE8" w:rsidRPr="002E13CD" w:rsidRDefault="00E21BE8" w:rsidP="0068655B">
                  <w:pPr>
                    <w:tabs>
                      <w:tab w:val="right" w:pos="9355"/>
                    </w:tabs>
                    <w:rPr>
                      <w:sz w:val="28"/>
                      <w:szCs w:val="28"/>
                    </w:rPr>
                  </w:pPr>
                  <w:r w:rsidRPr="002E13CD">
                    <w:rPr>
                      <w:sz w:val="28"/>
                      <w:szCs w:val="28"/>
                    </w:rPr>
                    <w:t xml:space="preserve">Новосибирской области </w:t>
                  </w:r>
                </w:p>
                <w:p w14:paraId="6018BC53" w14:textId="77777777" w:rsidR="00E21BE8" w:rsidRPr="002E13CD" w:rsidRDefault="00E21BE8" w:rsidP="0068655B">
                  <w:pPr>
                    <w:tabs>
                      <w:tab w:val="left" w:pos="3861"/>
                      <w:tab w:val="right" w:pos="9355"/>
                    </w:tabs>
                    <w:rPr>
                      <w:sz w:val="28"/>
                      <w:szCs w:val="28"/>
                    </w:rPr>
                  </w:pPr>
                  <w:r w:rsidRPr="002E13CD">
                    <w:rPr>
                      <w:sz w:val="28"/>
                      <w:szCs w:val="28"/>
                    </w:rPr>
                    <w:t>_____________ А.В. Рубцов</w:t>
                  </w:r>
                </w:p>
                <w:p w14:paraId="2FFDAD98" w14:textId="77777777" w:rsidR="00E21BE8" w:rsidRPr="002E13CD" w:rsidRDefault="00E21BE8" w:rsidP="0068655B">
                  <w:pPr>
                    <w:tabs>
                      <w:tab w:val="right" w:pos="9355"/>
                    </w:tabs>
                    <w:rPr>
                      <w:sz w:val="28"/>
                      <w:szCs w:val="28"/>
                    </w:rPr>
                  </w:pPr>
                  <w:r w:rsidRPr="002E13CD">
                    <w:rPr>
                      <w:color w:val="000000"/>
                      <w:sz w:val="28"/>
                      <w:szCs w:val="28"/>
                    </w:rPr>
                    <w:t>«       » сентября 2019 года</w:t>
                  </w:r>
                </w:p>
              </w:tc>
            </w:tr>
          </w:tbl>
          <w:p w14:paraId="4AD222DD" w14:textId="77777777" w:rsidR="00E21BE8" w:rsidRDefault="00E21BE8" w:rsidP="0068655B"/>
        </w:tc>
      </w:tr>
    </w:tbl>
    <w:p w14:paraId="2A8C5852" w14:textId="77777777" w:rsidR="00777414" w:rsidRPr="00463EDF" w:rsidRDefault="00777414" w:rsidP="00777414">
      <w:pPr>
        <w:spacing w:line="240" w:lineRule="exact"/>
        <w:ind w:left="5398"/>
        <w:jc w:val="center"/>
        <w:rPr>
          <w:b/>
          <w:color w:val="000000"/>
        </w:rPr>
      </w:pPr>
    </w:p>
    <w:p w14:paraId="65251735" w14:textId="77777777" w:rsidR="00777414" w:rsidRPr="00463EDF" w:rsidRDefault="00777414" w:rsidP="00777414">
      <w:pPr>
        <w:spacing w:line="240" w:lineRule="exact"/>
        <w:rPr>
          <w:b/>
          <w:color w:val="000000"/>
        </w:rPr>
      </w:pPr>
      <w:r w:rsidRPr="00463EDF">
        <w:rPr>
          <w:b/>
          <w:color w:val="000000"/>
        </w:rPr>
        <w:lastRenderedPageBreak/>
        <w:br w:type="page"/>
      </w:r>
    </w:p>
    <w:p w14:paraId="3B868AE4" w14:textId="77777777" w:rsidR="00E21BE8" w:rsidRPr="00B32826" w:rsidRDefault="00E21BE8" w:rsidP="00E21BE8">
      <w:pPr>
        <w:pStyle w:val="ConsPlusNormal"/>
        <w:jc w:val="right"/>
        <w:outlineLvl w:val="0"/>
        <w:rPr>
          <w:rFonts w:ascii="Times New Roman" w:hAnsi="Times New Roman" w:cs="Times New Roman"/>
          <w:sz w:val="28"/>
          <w:szCs w:val="28"/>
        </w:rPr>
      </w:pPr>
      <w:r w:rsidRPr="00B32826">
        <w:rPr>
          <w:rFonts w:ascii="Times New Roman" w:hAnsi="Times New Roman" w:cs="Times New Roman"/>
          <w:sz w:val="28"/>
          <w:szCs w:val="28"/>
        </w:rPr>
        <w:lastRenderedPageBreak/>
        <w:t>Утвержден</w:t>
      </w:r>
      <w:r>
        <w:rPr>
          <w:rFonts w:ascii="Times New Roman" w:hAnsi="Times New Roman" w:cs="Times New Roman"/>
          <w:sz w:val="28"/>
          <w:szCs w:val="28"/>
        </w:rPr>
        <w:t>о</w:t>
      </w:r>
    </w:p>
    <w:p w14:paraId="338B210C" w14:textId="77777777" w:rsidR="00E21BE8" w:rsidRDefault="00E21BE8" w:rsidP="00E21BE8">
      <w:pPr>
        <w:pStyle w:val="ConsPlusNormal"/>
        <w:jc w:val="right"/>
        <w:rPr>
          <w:rFonts w:ascii="Times New Roman" w:hAnsi="Times New Roman" w:cs="Times New Roman"/>
          <w:sz w:val="28"/>
          <w:szCs w:val="28"/>
        </w:rPr>
      </w:pPr>
      <w:r w:rsidRPr="00B32826">
        <w:rPr>
          <w:rFonts w:ascii="Times New Roman" w:hAnsi="Times New Roman" w:cs="Times New Roman"/>
          <w:sz w:val="28"/>
          <w:szCs w:val="28"/>
        </w:rPr>
        <w:t>решением</w:t>
      </w:r>
      <w:r>
        <w:rPr>
          <w:rFonts w:ascii="Times New Roman" w:hAnsi="Times New Roman" w:cs="Times New Roman"/>
          <w:sz w:val="28"/>
          <w:szCs w:val="28"/>
        </w:rPr>
        <w:t xml:space="preserve"> </w:t>
      </w:r>
      <w:r w:rsidRPr="00B32826">
        <w:rPr>
          <w:rFonts w:ascii="Times New Roman" w:hAnsi="Times New Roman" w:cs="Times New Roman"/>
          <w:sz w:val="28"/>
          <w:szCs w:val="28"/>
        </w:rPr>
        <w:t>Совета депутатов</w:t>
      </w:r>
    </w:p>
    <w:p w14:paraId="7B7FA97D" w14:textId="77777777" w:rsidR="00E21BE8" w:rsidRDefault="00E21BE8" w:rsidP="00E21BE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Убинского сельсовета Убинского </w:t>
      </w:r>
    </w:p>
    <w:p w14:paraId="6B962255" w14:textId="77777777" w:rsidR="00E21BE8" w:rsidRPr="00B32826" w:rsidRDefault="00E21BE8" w:rsidP="00E21BE8">
      <w:pPr>
        <w:pStyle w:val="ConsPlusNormal"/>
        <w:jc w:val="right"/>
        <w:rPr>
          <w:rFonts w:ascii="Times New Roman" w:hAnsi="Times New Roman" w:cs="Times New Roman"/>
          <w:sz w:val="28"/>
          <w:szCs w:val="28"/>
        </w:rPr>
      </w:pPr>
      <w:r>
        <w:rPr>
          <w:rFonts w:ascii="Times New Roman" w:hAnsi="Times New Roman" w:cs="Times New Roman"/>
          <w:sz w:val="28"/>
          <w:szCs w:val="28"/>
        </w:rPr>
        <w:t>Района Новосибирской области</w:t>
      </w:r>
    </w:p>
    <w:p w14:paraId="79B015E1" w14:textId="77777777" w:rsidR="00E21BE8" w:rsidRPr="00B32826" w:rsidRDefault="00E21BE8" w:rsidP="00E21BE8">
      <w:pPr>
        <w:pStyle w:val="ConsPlusNormal"/>
        <w:jc w:val="right"/>
        <w:rPr>
          <w:rFonts w:ascii="Times New Roman" w:hAnsi="Times New Roman" w:cs="Times New Roman"/>
          <w:sz w:val="28"/>
          <w:szCs w:val="28"/>
        </w:rPr>
      </w:pPr>
      <w:r w:rsidRPr="00B32826">
        <w:rPr>
          <w:rFonts w:ascii="Times New Roman" w:hAnsi="Times New Roman" w:cs="Times New Roman"/>
          <w:sz w:val="28"/>
          <w:szCs w:val="28"/>
        </w:rPr>
        <w:t xml:space="preserve">от </w:t>
      </w:r>
      <w:r>
        <w:rPr>
          <w:rFonts w:ascii="Times New Roman" w:hAnsi="Times New Roman" w:cs="Times New Roman"/>
          <w:sz w:val="28"/>
          <w:szCs w:val="28"/>
        </w:rPr>
        <w:t xml:space="preserve">  .   . 2021</w:t>
      </w:r>
      <w:r w:rsidRPr="00B32826">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74C0171" w14:textId="77777777" w:rsidR="00777414" w:rsidRPr="00463EDF" w:rsidRDefault="00777414" w:rsidP="00777414">
      <w:pPr>
        <w:ind w:firstLine="567"/>
        <w:jc w:val="right"/>
        <w:rPr>
          <w:color w:val="000000"/>
          <w:sz w:val="17"/>
          <w:szCs w:val="17"/>
        </w:rPr>
      </w:pPr>
    </w:p>
    <w:p w14:paraId="39E03972" w14:textId="77777777" w:rsidR="00777414" w:rsidRPr="00463EDF" w:rsidRDefault="00777414" w:rsidP="00777414">
      <w:pPr>
        <w:ind w:firstLine="567"/>
        <w:jc w:val="right"/>
        <w:rPr>
          <w:color w:val="000000"/>
          <w:sz w:val="17"/>
          <w:szCs w:val="17"/>
        </w:rPr>
      </w:pPr>
    </w:p>
    <w:p w14:paraId="6A08ABBE" w14:textId="6FF7A44C" w:rsidR="00777414" w:rsidRPr="00463EDF" w:rsidRDefault="00777414" w:rsidP="00777414">
      <w:pPr>
        <w:spacing w:line="360" w:lineRule="auto"/>
        <w:jc w:val="center"/>
        <w:rPr>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sidR="00E21BE8" w:rsidRPr="00E21BE8">
        <w:rPr>
          <w:b/>
          <w:bCs/>
          <w:color w:val="000000"/>
          <w:sz w:val="28"/>
          <w:szCs w:val="28"/>
        </w:rPr>
        <w:t>администрации Убинского сельсовета Убинского района Новосибирской области</w:t>
      </w:r>
    </w:p>
    <w:p w14:paraId="69B1965A" w14:textId="77777777" w:rsidR="00777414" w:rsidRPr="00463EDF" w:rsidRDefault="00777414" w:rsidP="00777414">
      <w:pPr>
        <w:spacing w:line="360" w:lineRule="auto"/>
        <w:jc w:val="center"/>
      </w:pPr>
    </w:p>
    <w:p w14:paraId="5CE1DDF9"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600D8D25" w14:textId="252FC955"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E21BE8" w:rsidRPr="00E21BE8">
        <w:rPr>
          <w:rFonts w:ascii="Times New Roman" w:hAnsi="Times New Roman" w:cs="Times New Roman"/>
          <w:color w:val="000000"/>
          <w:sz w:val="28"/>
          <w:szCs w:val="28"/>
        </w:rPr>
        <w:t>администрации Убинского сельсовета Убинского района Новосибирской области</w:t>
      </w:r>
      <w:r w:rsidRPr="00463EDF">
        <w:rPr>
          <w:rFonts w:ascii="Times New Roman" w:hAnsi="Times New Roman" w:cs="Times New Roman"/>
          <w:color w:val="000000"/>
          <w:sz w:val="28"/>
          <w:szCs w:val="28"/>
        </w:rPr>
        <w:t xml:space="preserve"> (далее – муниципальный жилищный контроль).</w:t>
      </w:r>
    </w:p>
    <w:p w14:paraId="02ECAFA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41FFF20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требований к созданию и деятельности юридических лиц, индивидуальных предпринимателей, осуществляющих управление </w:t>
      </w:r>
      <w:r w:rsidRPr="00463EDF">
        <w:rPr>
          <w:rFonts w:ascii="Times New Roman" w:hAnsi="Times New Roman" w:cs="Times New Roman"/>
          <w:color w:val="000000"/>
          <w:sz w:val="28"/>
          <w:szCs w:val="28"/>
        </w:rPr>
        <w:lastRenderedPageBreak/>
        <w:t>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FCBD14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147D0922" w:rsidR="00777414" w:rsidRPr="00463EDF" w:rsidRDefault="00777414" w:rsidP="00777414">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007E1214" w:rsidRPr="006F0228">
        <w:rPr>
          <w:bCs/>
          <w:color w:val="000000"/>
          <w:sz w:val="28"/>
          <w:szCs w:val="28"/>
        </w:rPr>
        <w:t xml:space="preserve"> Убинского сельсовета Убинского района Новосибирской области</w:t>
      </w:r>
      <w:r w:rsidR="007E1214" w:rsidRPr="00463EDF">
        <w:rPr>
          <w:color w:val="000000"/>
          <w:sz w:val="28"/>
          <w:szCs w:val="28"/>
        </w:rPr>
        <w:t xml:space="preserve"> </w:t>
      </w:r>
      <w:r w:rsidRPr="00463EDF">
        <w:rPr>
          <w:color w:val="000000"/>
          <w:sz w:val="28"/>
          <w:szCs w:val="28"/>
        </w:rPr>
        <w:t>(далее – администрация).</w:t>
      </w:r>
    </w:p>
    <w:p w14:paraId="1AE3F43D" w14:textId="336811BD"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7E1214">
        <w:rPr>
          <w:color w:val="000000"/>
          <w:sz w:val="28"/>
          <w:szCs w:val="28"/>
        </w:rPr>
        <w:t>ведущие специалисты</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w:t>
      </w:r>
      <w:r w:rsidRPr="00463EDF">
        <w:rPr>
          <w:color w:val="000000"/>
          <w:sz w:val="28"/>
          <w:szCs w:val="28"/>
        </w:rPr>
        <w:lastRenderedPageBreak/>
        <w:t>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463EDF" w:rsidRDefault="00777414" w:rsidP="00777414">
      <w:pPr>
        <w:spacing w:line="360" w:lineRule="auto"/>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5" w:name="_Hlk77676821"/>
      <w:r w:rsidRPr="00463EDF">
        <w:rPr>
          <w:rFonts w:ascii="Times New Roman" w:hAnsi="Times New Roman" w:cs="Times New Roman"/>
          <w:color w:val="000000"/>
          <w:sz w:val="28"/>
          <w:szCs w:val="28"/>
        </w:rPr>
        <w:t xml:space="preserve">муниципального жилищного контроля </w:t>
      </w:r>
      <w:bookmarkEnd w:id="5"/>
      <w:r w:rsidRPr="00463EDF">
        <w:rPr>
          <w:rFonts w:ascii="Times New Roman" w:hAnsi="Times New Roman" w:cs="Times New Roman"/>
          <w:color w:val="000000"/>
          <w:sz w:val="28"/>
          <w:szCs w:val="28"/>
        </w:rPr>
        <w:t>являются:</w:t>
      </w:r>
    </w:p>
    <w:p w14:paraId="3A0709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463EDF">
        <w:rPr>
          <w:rFonts w:ascii="Times New Roman" w:hAnsi="Times New Roman" w:cs="Times New Roman"/>
          <w:color w:val="000000"/>
          <w:sz w:val="28"/>
          <w:szCs w:val="28"/>
        </w:rPr>
        <w:t>;</w:t>
      </w:r>
      <w:bookmarkEnd w:id="7"/>
    </w:p>
    <w:p w14:paraId="3B14D7C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3DD8C93D" w14:textId="3A7D499D"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14:paraId="40ACFFC7" w14:textId="77777777"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8" w:name="Par61"/>
      <w:bookmarkEnd w:id="8"/>
    </w:p>
    <w:p w14:paraId="47DD4E3C"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F14D1E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463EDF">
        <w:rPr>
          <w:rFonts w:ascii="Times New Roman" w:hAnsi="Times New Roman" w:cs="Times New Roman"/>
          <w:color w:val="000000"/>
          <w:sz w:val="28"/>
          <w:szCs w:val="28"/>
        </w:rPr>
        <w:t>контроль</w:t>
      </w:r>
      <w:proofErr w:type="gramEnd"/>
      <w:r w:rsidRPr="00463EDF">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4CC494D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1EDA6FE8"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Pr="00463EDF">
        <w:rPr>
          <w:rFonts w:ascii="Times New Roman" w:hAnsi="Times New Roman" w:cs="Times New Roman"/>
          <w:color w:val="000000"/>
          <w:sz w:val="28"/>
          <w:szCs w:val="28"/>
        </w:rPr>
        <w:lastRenderedPageBreak/>
        <w:t xml:space="preserve">уполномоченное осуществлять муниципальный жилищный контроль, незамедлительно направляет информацию об этом главе (заместителю главы) </w:t>
      </w:r>
      <w:r w:rsidR="007E1214" w:rsidRPr="007E1214">
        <w:rPr>
          <w:rFonts w:ascii="Times New Roman" w:hAnsi="Times New Roman" w:cs="Times New Roman"/>
          <w:color w:val="000000"/>
          <w:sz w:val="28"/>
          <w:szCs w:val="28"/>
        </w:rPr>
        <w:t>администрации Убинского сельсовета Убинского района Новосибирской области</w:t>
      </w:r>
      <w:r w:rsidRPr="00463EDF">
        <w:rPr>
          <w:rFonts w:ascii="Times New Roman" w:hAnsi="Times New Roman" w:cs="Times New Roman"/>
          <w:i/>
          <w:iCs/>
          <w:color w:val="000000"/>
          <w:sz w:val="24"/>
          <w:szCs w:val="24"/>
        </w:rPr>
        <w:t>)</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r w:rsidR="007E1214">
        <w:rPr>
          <w:rFonts w:ascii="Times New Roman" w:hAnsi="Times New Roman" w:cs="Times New Roman"/>
          <w:color w:val="000000"/>
          <w:sz w:val="28"/>
          <w:szCs w:val="28"/>
        </w:rPr>
        <w:t xml:space="preserve"> </w:t>
      </w:r>
      <w:proofErr w:type="gramEnd"/>
    </w:p>
    <w:p w14:paraId="08C70E3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14:paraId="3E1BDC5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14:paraId="4DE093C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3B93010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119B566B" w14:textId="3D03D14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14:paraId="0F4EF76E" w14:textId="56805AE5"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2.6. </w:t>
      </w:r>
      <w:proofErr w:type="gramStart"/>
      <w:r w:rsidRPr="00463EDF">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463EDF">
        <w:rPr>
          <w:color w:val="000000"/>
          <w:sz w:val="28"/>
          <w:szCs w:val="28"/>
          <w:shd w:val="clear" w:color="auto" w:fill="FFFFFF"/>
        </w:rPr>
        <w:t xml:space="preserve"> в иных формах.</w:t>
      </w:r>
    </w:p>
    <w:p w14:paraId="6376DF0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0E1A15B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7E1214" w:rsidRPr="007E1214">
        <w:rPr>
          <w:rFonts w:ascii="Times New Roman" w:hAnsi="Times New Roman" w:cs="Times New Roman"/>
          <w:bCs/>
          <w:color w:val="000000"/>
          <w:sz w:val="28"/>
          <w:szCs w:val="28"/>
        </w:rPr>
        <w:t>Убинского сельсовета Убинского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5499D35F"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2.8. </w:t>
      </w:r>
      <w:proofErr w:type="gramStart"/>
      <w:r w:rsidRPr="00463EDF">
        <w:rPr>
          <w:color w:val="000000"/>
          <w:sz w:val="28"/>
          <w:szCs w:val="28"/>
        </w:rPr>
        <w:t>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63EDF">
        <w:rPr>
          <w:color w:val="000000"/>
          <w:sz w:val="28"/>
          <w:szCs w:val="28"/>
        </w:rPr>
        <w:t xml:space="preserve"> законом ценностям. Предостережения объявляются (подписываются) главой (заместителем главы) </w:t>
      </w:r>
      <w:r w:rsidR="007E1214" w:rsidRPr="006F0228">
        <w:rPr>
          <w:bCs/>
          <w:color w:val="000000"/>
          <w:sz w:val="28"/>
          <w:szCs w:val="28"/>
        </w:rPr>
        <w:t>администрации Убинского сельсовета Убинского района Новосибирской области</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14:paraId="78C8D5B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2174C2C5"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7E1214" w:rsidRPr="007E1214">
        <w:rPr>
          <w:rFonts w:ascii="Times New Roman" w:hAnsi="Times New Roman" w:cs="Times New Roman"/>
          <w:bCs/>
          <w:color w:val="000000"/>
          <w:sz w:val="28"/>
          <w:szCs w:val="28"/>
        </w:rPr>
        <w:t>администрации Убинского сельсовета Убинского района Новосибирской области</w:t>
      </w:r>
      <w:r w:rsidR="007E1214" w:rsidRPr="007E1214">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DCFA3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03F5D916"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352004" w:rsidRPr="00352004">
        <w:rPr>
          <w:rFonts w:ascii="Times New Roman" w:hAnsi="Times New Roman" w:cs="Times New Roman"/>
          <w:bCs/>
          <w:color w:val="000000"/>
          <w:sz w:val="28"/>
          <w:szCs w:val="28"/>
        </w:rPr>
        <w:t>администрации Убинского сельсовета Убинского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14:paraId="1E7E6FEB"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14:paraId="5F781A6C"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14:paraId="1D9A8F75"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14:paraId="4D7E36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31BC429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6ED686FB" w14:textId="77777777" w:rsidR="00777414" w:rsidRPr="00463EDF" w:rsidRDefault="00777414" w:rsidP="00777414">
      <w:pPr>
        <w:spacing w:line="360" w:lineRule="auto"/>
        <w:ind w:firstLine="709"/>
        <w:jc w:val="both"/>
        <w:rPr>
          <w:color w:val="000000"/>
          <w:sz w:val="28"/>
          <w:szCs w:val="28"/>
        </w:rPr>
      </w:pPr>
      <w:proofErr w:type="gramStart"/>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14:paraId="370547F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9"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9560D19"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14:paraId="65414CC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52A4555" w14:textId="77777777" w:rsidR="00777414" w:rsidRPr="00463EDF" w:rsidRDefault="00777414" w:rsidP="00777414">
      <w:pPr>
        <w:pStyle w:val="ConsPlusNormal"/>
        <w:spacing w:line="360" w:lineRule="auto"/>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63EDF">
        <w:rPr>
          <w:rFonts w:ascii="Times New Roman" w:hAnsi="Times New Roman" w:cs="Times New Roman"/>
          <w:color w:val="000000"/>
          <w:sz w:val="28"/>
          <w:szCs w:val="28"/>
        </w:rPr>
        <w:t xml:space="preserve"> лиц;</w:t>
      </w:r>
    </w:p>
    <w:p w14:paraId="11B290B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roofErr w:type="gramEnd"/>
    </w:p>
    <w:p w14:paraId="1CC417E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463EDF">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w:t>
      </w:r>
      <w:proofErr w:type="gramStart"/>
      <w:r w:rsidRPr="00463EDF">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63EDF">
        <w:rPr>
          <w:rFonts w:ascii="Times New Roman" w:hAnsi="Times New Roman" w:cs="Times New Roman"/>
          <w:color w:val="000000"/>
          <w:sz w:val="28"/>
          <w:szCs w:val="28"/>
        </w:rPr>
        <w:t xml:space="preserve"> осуществлять муниципальный жилищный контроль, о проведении контрольного мероприятия.</w:t>
      </w:r>
    </w:p>
    <w:p w14:paraId="2C79EB36" w14:textId="3724B02C"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w:t>
      </w:r>
      <w:proofErr w:type="gramStart"/>
      <w:r w:rsidRPr="00463EDF">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352004" w:rsidRPr="00352004">
        <w:rPr>
          <w:rFonts w:ascii="Times New Roman" w:hAnsi="Times New Roman" w:cs="Times New Roman"/>
          <w:bCs/>
          <w:color w:val="000000"/>
          <w:sz w:val="28"/>
          <w:szCs w:val="28"/>
        </w:rPr>
        <w:t>администрации Убинского сельсовета Убинского района Новосибирской области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5C41439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w:t>
      </w:r>
      <w:r w:rsidRPr="00463EDF">
        <w:rPr>
          <w:rFonts w:ascii="Times New Roman" w:hAnsi="Times New Roman" w:cs="Times New Roman"/>
          <w:color w:val="000000"/>
          <w:sz w:val="28"/>
          <w:szCs w:val="28"/>
        </w:rPr>
        <w:lastRenderedPageBreak/>
        <w:t xml:space="preserve">уполномоченными осуществлять муниципальный жилищный контроль, в соответствии с Федеральным </w:t>
      </w:r>
      <w:hyperlink r:id="rId10"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63EDF">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63EDF">
        <w:rPr>
          <w:color w:val="000000"/>
          <w:sz w:val="28"/>
          <w:szCs w:val="28"/>
          <w:shd w:val="clear" w:color="auto" w:fill="FFFFFF"/>
        </w:rPr>
        <w:t xml:space="preserve"> </w:t>
      </w:r>
      <w:proofErr w:type="gramStart"/>
      <w:r w:rsidRPr="00463EDF">
        <w:rPr>
          <w:color w:val="000000"/>
          <w:sz w:val="28"/>
          <w:szCs w:val="28"/>
          <w:shd w:val="clear" w:color="auto" w:fill="FFFFFF"/>
        </w:rPr>
        <w:t>организаций, в распоряжении которых находятся эти документы и (или) информация, а также</w:t>
      </w:r>
      <w:r w:rsidRPr="00463EDF">
        <w:rPr>
          <w:color w:val="000000"/>
          <w:sz w:val="28"/>
          <w:szCs w:val="28"/>
        </w:rPr>
        <w:t xml:space="preserve"> </w:t>
      </w:r>
      <w:hyperlink r:id="rId11"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63EDF">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w:t>
      </w:r>
      <w:r w:rsidRPr="00463EDF">
        <w:rPr>
          <w:rFonts w:ascii="Times New Roman" w:hAnsi="Times New Roman" w:cs="Times New Roman"/>
          <w:color w:val="000000"/>
          <w:sz w:val="28"/>
          <w:szCs w:val="28"/>
          <w:shd w:val="clear" w:color="auto" w:fill="FFFFFF"/>
        </w:rPr>
        <w:lastRenderedPageBreak/>
        <w:t xml:space="preserve">представить в администрацию информацию о невозможности присутствия при проведении контрольного мероприятия, в </w:t>
      </w:r>
      <w:proofErr w:type="gramStart"/>
      <w:r w:rsidRPr="00463EDF">
        <w:rPr>
          <w:rFonts w:ascii="Times New Roman" w:hAnsi="Times New Roman" w:cs="Times New Roman"/>
          <w:color w:val="000000"/>
          <w:sz w:val="28"/>
          <w:szCs w:val="28"/>
          <w:shd w:val="clear" w:color="auto" w:fill="FFFFFF"/>
        </w:rPr>
        <w:t>связи</w:t>
      </w:r>
      <w:proofErr w:type="gramEnd"/>
      <w:r w:rsidRPr="00463EDF">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66AD91C"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63EDF">
        <w:rPr>
          <w:rFonts w:ascii="Times New Roman" w:hAnsi="Times New Roman" w:cs="Times New Roman"/>
          <w:color w:val="000000"/>
          <w:sz w:val="28"/>
          <w:szCs w:val="28"/>
        </w:rPr>
        <w:t>микропредприятия</w:t>
      </w:r>
      <w:proofErr w:type="spellEnd"/>
      <w:r w:rsidRPr="00463EDF">
        <w:rPr>
          <w:rFonts w:ascii="Times New Roman" w:hAnsi="Times New Roman" w:cs="Times New Roman"/>
          <w:color w:val="000000"/>
          <w:sz w:val="28"/>
          <w:szCs w:val="28"/>
        </w:rPr>
        <w:t>.</w:t>
      </w:r>
    </w:p>
    <w:p w14:paraId="544690A6"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w:t>
      </w:r>
      <w:r w:rsidRPr="00463EDF">
        <w:rPr>
          <w:rFonts w:ascii="Times New Roman" w:hAnsi="Times New Roman" w:cs="Times New Roman"/>
          <w:color w:val="000000"/>
          <w:sz w:val="28"/>
          <w:szCs w:val="28"/>
        </w:rPr>
        <w:lastRenderedPageBreak/>
        <w:t>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w:t>
      </w:r>
      <w:proofErr w:type="gramStart"/>
      <w:r w:rsidRPr="00463EDF">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463EDF">
        <w:rPr>
          <w:rFonts w:ascii="Times New Roman" w:hAnsi="Times New Roman" w:cs="Times New Roman"/>
          <w:color w:val="000000"/>
          <w:sz w:val="28"/>
          <w:szCs w:val="28"/>
        </w:rPr>
        <w:t xml:space="preserve"> муниципальном </w:t>
      </w:r>
      <w:proofErr w:type="gramStart"/>
      <w:r w:rsidRPr="00463EDF">
        <w:rPr>
          <w:rFonts w:ascii="Times New Roman" w:hAnsi="Times New Roman" w:cs="Times New Roman"/>
          <w:color w:val="000000"/>
          <w:sz w:val="28"/>
          <w:szCs w:val="28"/>
        </w:rPr>
        <w:t>контроле</w:t>
      </w:r>
      <w:proofErr w:type="gramEnd"/>
      <w:r w:rsidRPr="00463EDF">
        <w:rPr>
          <w:rFonts w:ascii="Times New Roman" w:hAnsi="Times New Roman" w:cs="Times New Roman"/>
          <w:color w:val="000000"/>
          <w:sz w:val="28"/>
          <w:szCs w:val="28"/>
        </w:rPr>
        <w:t xml:space="preserve"> в Российской Федерации».</w:t>
      </w:r>
    </w:p>
    <w:p w14:paraId="49FA080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w:t>
      </w:r>
      <w:r w:rsidRPr="00463EDF">
        <w:rPr>
          <w:color w:val="000000"/>
          <w:sz w:val="28"/>
          <w:szCs w:val="28"/>
          <w:shd w:val="clear" w:color="auto" w:fill="FFFFFF"/>
        </w:rPr>
        <w:lastRenderedPageBreak/>
        <w:t>порядок оформления акта не установлен Правительством Российской Федерации</w:t>
      </w:r>
      <w:r w:rsidRPr="00463EDF">
        <w:rPr>
          <w:color w:val="000000"/>
          <w:sz w:val="28"/>
          <w:szCs w:val="28"/>
        </w:rPr>
        <w:t>.</w:t>
      </w:r>
    </w:p>
    <w:p w14:paraId="5417935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w:t>
      </w:r>
      <w:proofErr w:type="gramStart"/>
      <w:r w:rsidRPr="00463EDF">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63EDF">
        <w:rPr>
          <w:rFonts w:ascii="Times New Roman" w:hAnsi="Times New Roman" w:cs="Times New Roman"/>
          <w:color w:val="000000"/>
          <w:sz w:val="28"/>
          <w:szCs w:val="28"/>
          <w:shd w:val="clear" w:color="auto" w:fill="FFFFFF"/>
        </w:rPr>
        <w:t xml:space="preserve">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w:t>
      </w:r>
      <w:proofErr w:type="gramEnd"/>
      <w:r w:rsidRPr="00463EDF">
        <w:rPr>
          <w:rFonts w:ascii="Times New Roman" w:hAnsi="Times New Roman" w:cs="Times New Roman"/>
          <w:color w:val="000000"/>
          <w:sz w:val="28"/>
          <w:szCs w:val="28"/>
          <w:shd w:val="clear" w:color="auto" w:fill="FFFFFF"/>
        </w:rPr>
        <w:t xml:space="preserve"> в электронном виде через единый портал государственных и </w:t>
      </w:r>
      <w:r w:rsidRPr="00463EDF">
        <w:rPr>
          <w:rFonts w:ascii="Times New Roman" w:hAnsi="Times New Roman" w:cs="Times New Roman"/>
          <w:color w:val="000000"/>
          <w:sz w:val="28"/>
          <w:szCs w:val="28"/>
          <w:shd w:val="clear" w:color="auto" w:fill="FFFFFF"/>
        </w:rPr>
        <w:lastRenderedPageBreak/>
        <w:t>муниципальных услуг (в случае, если лицо не имеет учетной записи в единой системе идентификац</w:t>
      </w:r>
      <w:proofErr w:type="gramStart"/>
      <w:r w:rsidRPr="00463EDF">
        <w:rPr>
          <w:rFonts w:ascii="Times New Roman" w:hAnsi="Times New Roman" w:cs="Times New Roman"/>
          <w:color w:val="000000"/>
          <w:sz w:val="28"/>
          <w:szCs w:val="28"/>
          <w:shd w:val="clear" w:color="auto" w:fill="FFFFFF"/>
        </w:rPr>
        <w:t>ии и ау</w:t>
      </w:r>
      <w:proofErr w:type="gramEnd"/>
      <w:r w:rsidRPr="00463EDF">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463EDF">
        <w:rPr>
          <w:rFonts w:ascii="Times New Roman" w:hAnsi="Times New Roman" w:cs="Times New Roman"/>
          <w:color w:val="000000"/>
          <w:sz w:val="28"/>
          <w:szCs w:val="28"/>
        </w:rPr>
        <w:t>осуществляться</w:t>
      </w:r>
      <w:proofErr w:type="gramEnd"/>
      <w:r w:rsidRPr="00463EDF">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13CC7D84"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14:paraId="569C5CA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463EDF" w:rsidRDefault="00777414" w:rsidP="00777414">
      <w:pPr>
        <w:pStyle w:val="ConsPlusNormal"/>
        <w:spacing w:line="360" w:lineRule="auto"/>
        <w:ind w:firstLine="709"/>
        <w:jc w:val="both"/>
        <w:rPr>
          <w:rFonts w:ascii="Times New Roman" w:hAnsi="Times New Roman" w:cs="Times New Roman"/>
        </w:rPr>
      </w:pPr>
      <w:bookmarkStart w:id="10" w:name="Par318"/>
      <w:bookmarkEnd w:id="10"/>
      <w:r w:rsidRPr="00463EDF">
        <w:rPr>
          <w:rFonts w:ascii="Times New Roman" w:hAnsi="Times New Roman" w:cs="Times New Roman"/>
          <w:color w:val="000000"/>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63EDF" w:rsidRDefault="00777414" w:rsidP="00777414">
      <w:pPr>
        <w:spacing w:line="360" w:lineRule="auto"/>
        <w:ind w:firstLine="709"/>
        <w:jc w:val="both"/>
        <w:rPr>
          <w:color w:val="000000"/>
          <w:sz w:val="28"/>
          <w:szCs w:val="28"/>
        </w:rPr>
      </w:pPr>
      <w:proofErr w:type="gramStart"/>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roofErr w:type="gramEnd"/>
    </w:p>
    <w:p w14:paraId="4ECFA4C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7D27F472"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2B0CFD">
        <w:rPr>
          <w:rFonts w:ascii="Times New Roman" w:hAnsi="Times New Roman" w:cs="Times New Roman"/>
          <w:sz w:val="28"/>
          <w:szCs w:val="28"/>
        </w:rPr>
        <w:t>Новосибирской 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DFEAF2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00D9B234" w14:textId="77777777" w:rsidR="002B0CFD" w:rsidRDefault="002B0CFD" w:rsidP="00777414">
      <w:pPr>
        <w:pStyle w:val="ConsPlusNormal"/>
        <w:ind w:firstLine="0"/>
        <w:jc w:val="center"/>
        <w:rPr>
          <w:rFonts w:ascii="Times New Roman" w:hAnsi="Times New Roman" w:cs="Times New Roman"/>
          <w:b/>
          <w:bCs/>
          <w:color w:val="000000"/>
          <w:sz w:val="28"/>
          <w:szCs w:val="28"/>
        </w:rPr>
      </w:pPr>
    </w:p>
    <w:p w14:paraId="0D53D5B6" w14:textId="3A9620E0"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1) решений о проведении контрольных мероприятий;</w:t>
      </w:r>
    </w:p>
    <w:p w14:paraId="34167C8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14:paraId="772B9F8F" w14:textId="1F3EA0DD" w:rsidR="00777414" w:rsidRPr="00463EDF" w:rsidRDefault="00777414" w:rsidP="00777414">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proofErr w:type="gramStart"/>
      <w:r w:rsidRPr="00463EDF">
        <w:rPr>
          <w:rFonts w:ascii="Times New Roman" w:hAnsi="Times New Roman" w:cs="Times New Roman"/>
          <w:color w:val="000000"/>
          <w:sz w:val="28"/>
          <w:szCs w:val="28"/>
        </w:rPr>
        <w:t xml:space="preserve">главы </w:t>
      </w:r>
      <w:r w:rsidR="002B0CFD" w:rsidRPr="002B0CFD">
        <w:rPr>
          <w:rFonts w:ascii="Times New Roman" w:hAnsi="Times New Roman" w:cs="Times New Roman"/>
          <w:bCs/>
          <w:color w:val="000000"/>
          <w:sz w:val="28"/>
          <w:szCs w:val="28"/>
        </w:rPr>
        <w:t>администрации Убинского сельсовета Убинского района Новосибирской области</w:t>
      </w:r>
      <w:proofErr w:type="gramEnd"/>
      <w:r w:rsidR="002B0CFD">
        <w:rPr>
          <w:rFonts w:ascii="Times New Roman" w:hAnsi="Times New Roman" w:cs="Times New Roman"/>
          <w:bCs/>
          <w:color w:val="000000"/>
          <w:sz w:val="28"/>
          <w:szCs w:val="28"/>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2B0CFD" w:rsidRPr="002B0CFD">
        <w:rPr>
          <w:rFonts w:ascii="Times New Roman" w:hAnsi="Times New Roman" w:cs="Times New Roman"/>
          <w:color w:val="000000"/>
          <w:sz w:val="28"/>
          <w:szCs w:val="28"/>
        </w:rPr>
        <w:t>администрации Убинского сельсовета Убинского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4781996B"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DC15DB" w:rsidRPr="00DC15DB">
        <w:rPr>
          <w:rFonts w:ascii="Times New Roman" w:hAnsi="Times New Roman" w:cs="Times New Roman"/>
          <w:bCs/>
          <w:color w:val="000000"/>
          <w:sz w:val="28"/>
          <w:szCs w:val="28"/>
        </w:rPr>
        <w:t>администрации Убинского сельсовета Убинского района Новосибирской области</w:t>
      </w:r>
      <w:r w:rsidRPr="00A7472F">
        <w:rPr>
          <w:rFonts w:ascii="Times New Roman" w:hAnsi="Times New Roman" w:cs="Times New Roman"/>
          <w:color w:val="000000"/>
          <w:sz w:val="28"/>
          <w:szCs w:val="28"/>
        </w:rPr>
        <w:t>.</w:t>
      </w:r>
    </w:p>
    <w:p w14:paraId="7A96CAC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75AE7780" w:rsidR="00777414" w:rsidRPr="00463EDF" w:rsidRDefault="00777414" w:rsidP="00777414">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DC15DB" w:rsidRPr="00DC15DB">
        <w:rPr>
          <w:rFonts w:ascii="Times New Roman" w:hAnsi="Times New Roman" w:cs="Times New Roman"/>
          <w:bCs/>
          <w:color w:val="000000"/>
          <w:sz w:val="28"/>
          <w:szCs w:val="28"/>
        </w:rPr>
        <w:t>администрации Убинского сельсовета Убинского района Новосибирской области</w:t>
      </w:r>
      <w:r w:rsidRPr="00A7472F">
        <w:rPr>
          <w:rFonts w:ascii="Times New Roman" w:hAnsi="Times New Roman" w:cs="Times New Roman"/>
          <w:color w:val="000000"/>
          <w:sz w:val="28"/>
          <w:szCs w:val="28"/>
        </w:rPr>
        <w:t xml:space="preserve"> не более чем на 20 рабочих дней.</w:t>
      </w:r>
    </w:p>
    <w:p w14:paraId="5FCE9F10" w14:textId="77777777" w:rsidR="00777414" w:rsidRPr="00463EDF" w:rsidRDefault="00777414" w:rsidP="00777414">
      <w:pPr>
        <w:pStyle w:val="1"/>
        <w:spacing w:line="360" w:lineRule="auto"/>
        <w:ind w:firstLine="709"/>
        <w:jc w:val="both"/>
        <w:rPr>
          <w:rFonts w:ascii="Times New Roman" w:hAnsi="Times New Roman" w:cs="Times New Roman"/>
          <w:color w:val="000000"/>
          <w:sz w:val="28"/>
          <w:szCs w:val="28"/>
        </w:rPr>
      </w:pPr>
    </w:p>
    <w:p w14:paraId="14B900DB" w14:textId="77777777"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18629572" w14:textId="77777777" w:rsidR="00777414" w:rsidRPr="00463EDF" w:rsidRDefault="00777414" w:rsidP="00777414">
      <w:pPr>
        <w:pStyle w:val="1"/>
        <w:jc w:val="center"/>
        <w:rPr>
          <w:rFonts w:ascii="Times New Roman" w:hAnsi="Times New Roman" w:cs="Times New Roman"/>
          <w:b/>
          <w:bCs/>
          <w:color w:val="000000"/>
          <w:sz w:val="28"/>
          <w:szCs w:val="28"/>
        </w:rPr>
      </w:pPr>
    </w:p>
    <w:p w14:paraId="190BFF9F" w14:textId="77777777" w:rsidR="00777414" w:rsidRPr="00463EDF" w:rsidRDefault="00777414" w:rsidP="00777414">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60EFA83B" w:rsidR="00777414" w:rsidRPr="00463EDF" w:rsidRDefault="00777414" w:rsidP="00777414">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DC15DB" w:rsidRPr="002E24D5">
        <w:rPr>
          <w:rFonts w:ascii="Times New Roman" w:hAnsi="Times New Roman" w:cs="Times New Roman"/>
          <w:sz w:val="28"/>
          <w:szCs w:val="28"/>
        </w:rPr>
        <w:t>Совет</w:t>
      </w:r>
      <w:r w:rsidR="00DC15DB">
        <w:rPr>
          <w:rFonts w:ascii="Times New Roman" w:hAnsi="Times New Roman" w:cs="Times New Roman"/>
          <w:sz w:val="28"/>
          <w:szCs w:val="28"/>
        </w:rPr>
        <w:t>ом</w:t>
      </w:r>
      <w:r w:rsidR="00DC15DB" w:rsidRPr="002E24D5">
        <w:rPr>
          <w:rFonts w:ascii="Times New Roman" w:hAnsi="Times New Roman" w:cs="Times New Roman"/>
          <w:sz w:val="28"/>
          <w:szCs w:val="28"/>
        </w:rPr>
        <w:t xml:space="preserve"> депутатов </w:t>
      </w:r>
      <w:r w:rsidR="00DC15DB">
        <w:rPr>
          <w:rFonts w:ascii="Times New Roman" w:hAnsi="Times New Roman" w:cs="Times New Roman"/>
          <w:sz w:val="28"/>
          <w:szCs w:val="28"/>
        </w:rPr>
        <w:t>Убинского</w:t>
      </w:r>
      <w:r w:rsidR="00DC15DB" w:rsidRPr="002E24D5">
        <w:rPr>
          <w:rFonts w:ascii="Times New Roman" w:hAnsi="Times New Roman" w:cs="Times New Roman"/>
          <w:sz w:val="28"/>
          <w:szCs w:val="28"/>
        </w:rPr>
        <w:t xml:space="preserve"> </w:t>
      </w:r>
      <w:r w:rsidR="00DC15DB" w:rsidRPr="00A75B2C">
        <w:rPr>
          <w:rFonts w:ascii="Times New Roman" w:hAnsi="Times New Roman" w:cs="Times New Roman"/>
          <w:sz w:val="28"/>
          <w:szCs w:val="28"/>
        </w:rPr>
        <w:t xml:space="preserve">сельсовета Убинского </w:t>
      </w:r>
      <w:r w:rsidR="00DC15DB" w:rsidRPr="002E24D5">
        <w:rPr>
          <w:rFonts w:ascii="Times New Roman" w:hAnsi="Times New Roman" w:cs="Times New Roman"/>
          <w:sz w:val="28"/>
          <w:szCs w:val="28"/>
        </w:rPr>
        <w:t>района Новосибирской области</w:t>
      </w:r>
      <w:r w:rsidRPr="00463EDF">
        <w:rPr>
          <w:rFonts w:ascii="Times New Roman" w:hAnsi="Times New Roman" w:cs="Times New Roman"/>
          <w:color w:val="000000"/>
          <w:sz w:val="24"/>
          <w:szCs w:val="24"/>
        </w:rPr>
        <w:t>.</w:t>
      </w:r>
    </w:p>
    <w:p w14:paraId="2CBC792F" w14:textId="77777777" w:rsidR="00777414" w:rsidRPr="00463EDF" w:rsidRDefault="00777414" w:rsidP="00777414">
      <w:pPr>
        <w:pStyle w:val="ConsTitle"/>
        <w:widowControl/>
        <w:spacing w:line="240" w:lineRule="exact"/>
        <w:jc w:val="both"/>
        <w:rPr>
          <w:rFonts w:ascii="Times New Roman" w:hAnsi="Times New Roman" w:cs="Times New Roman"/>
          <w:sz w:val="28"/>
          <w:szCs w:val="28"/>
        </w:rPr>
      </w:pP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14:paraId="3F42FA6F" w14:textId="7B16FEE2" w:rsidR="00DC15DB" w:rsidRDefault="00777414" w:rsidP="00777414">
      <w:pPr>
        <w:pStyle w:val="ConsPlusNormal"/>
        <w:ind w:firstLine="0"/>
        <w:jc w:val="right"/>
        <w:rPr>
          <w:rFonts w:ascii="Times New Roman" w:hAnsi="Times New Roman" w:cs="Times New Roman"/>
          <w:bCs/>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r w:rsidRPr="00463EDF">
        <w:rPr>
          <w:rFonts w:ascii="Times New Roman" w:hAnsi="Times New Roman" w:cs="Times New Roman"/>
          <w:color w:val="000000"/>
          <w:sz w:val="24"/>
          <w:szCs w:val="24"/>
        </w:rPr>
        <w:br/>
        <w:t xml:space="preserve">в </w:t>
      </w:r>
      <w:r w:rsidR="00DC15DB" w:rsidRPr="00DC15DB">
        <w:rPr>
          <w:rFonts w:ascii="Times New Roman" w:hAnsi="Times New Roman" w:cs="Times New Roman"/>
          <w:bCs/>
          <w:color w:val="000000"/>
          <w:sz w:val="24"/>
          <w:szCs w:val="24"/>
        </w:rPr>
        <w:t xml:space="preserve">администрации Убинского сельсовета </w:t>
      </w:r>
    </w:p>
    <w:p w14:paraId="70481C94" w14:textId="078E59C8" w:rsidR="00777414" w:rsidRPr="00463EDF" w:rsidRDefault="00DC15DB" w:rsidP="00777414">
      <w:pPr>
        <w:pStyle w:val="ConsPlusNormal"/>
        <w:ind w:firstLine="0"/>
        <w:jc w:val="right"/>
        <w:rPr>
          <w:rFonts w:ascii="Times New Roman" w:hAnsi="Times New Roman" w:cs="Times New Roman"/>
          <w:i/>
          <w:iCs/>
          <w:color w:val="000000"/>
          <w:sz w:val="24"/>
          <w:szCs w:val="24"/>
        </w:rPr>
      </w:pPr>
      <w:r w:rsidRPr="00DC15DB">
        <w:rPr>
          <w:rFonts w:ascii="Times New Roman" w:hAnsi="Times New Roman" w:cs="Times New Roman"/>
          <w:bCs/>
          <w:color w:val="000000"/>
          <w:sz w:val="24"/>
          <w:szCs w:val="24"/>
        </w:rPr>
        <w:t>Убинского района Новосибирской области</w:t>
      </w:r>
    </w:p>
    <w:p w14:paraId="197D540D" w14:textId="77777777" w:rsidR="00777414" w:rsidRPr="00463EDF" w:rsidRDefault="00777414" w:rsidP="00777414">
      <w:pPr>
        <w:widowControl w:val="0"/>
        <w:autoSpaceDE w:val="0"/>
        <w:spacing w:line="276" w:lineRule="auto"/>
        <w:jc w:val="both"/>
        <w:rPr>
          <w:color w:val="000000"/>
        </w:rPr>
      </w:pPr>
      <w:bookmarkStart w:id="11" w:name="Par381"/>
      <w:bookmarkEnd w:id="11"/>
    </w:p>
    <w:p w14:paraId="780E3AFB" w14:textId="77777777" w:rsidR="00777414" w:rsidRPr="00DC15DB" w:rsidRDefault="00777414" w:rsidP="00DC15DB">
      <w:pPr>
        <w:pStyle w:val="af1"/>
        <w:jc w:val="center"/>
        <w:rPr>
          <w:b/>
          <w:sz w:val="28"/>
          <w:szCs w:val="28"/>
        </w:rPr>
      </w:pPr>
      <w:r w:rsidRPr="00DC15DB">
        <w:rPr>
          <w:b/>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43567F80" w:rsidR="00777414" w:rsidRPr="00DC15DB" w:rsidRDefault="00777414" w:rsidP="00DC15DB">
      <w:pPr>
        <w:pStyle w:val="af1"/>
        <w:jc w:val="center"/>
        <w:rPr>
          <w:b/>
          <w:bCs/>
          <w:sz w:val="28"/>
          <w:szCs w:val="28"/>
        </w:rPr>
      </w:pPr>
      <w:r w:rsidRPr="00DC15DB">
        <w:rPr>
          <w:b/>
          <w:sz w:val="28"/>
          <w:szCs w:val="28"/>
        </w:rPr>
        <w:t xml:space="preserve">проверок при осуществлении администрацией </w:t>
      </w:r>
      <w:r w:rsidR="00DC15DB" w:rsidRPr="00DC15DB">
        <w:rPr>
          <w:b/>
          <w:sz w:val="28"/>
          <w:szCs w:val="28"/>
        </w:rPr>
        <w:t>администрации Убинского сельсовета Убинского района Новосибирской области</w:t>
      </w:r>
    </w:p>
    <w:p w14:paraId="06C4FD94" w14:textId="2BF81CD9" w:rsidR="00777414" w:rsidRPr="00DC15DB" w:rsidRDefault="00777414" w:rsidP="00DC15DB">
      <w:pPr>
        <w:pStyle w:val="af1"/>
        <w:jc w:val="center"/>
        <w:rPr>
          <w:b/>
          <w:sz w:val="28"/>
          <w:szCs w:val="28"/>
        </w:rPr>
      </w:pPr>
      <w:bookmarkStart w:id="12" w:name="_Hlk77689331"/>
      <w:r w:rsidRPr="00DC15DB">
        <w:rPr>
          <w:b/>
          <w:bCs/>
          <w:sz w:val="28"/>
          <w:szCs w:val="28"/>
        </w:rPr>
        <w:t xml:space="preserve">муниципального жилищного контроля в </w:t>
      </w:r>
      <w:r w:rsidR="00DC15DB" w:rsidRPr="00DC15DB">
        <w:rPr>
          <w:b/>
          <w:bCs/>
          <w:sz w:val="28"/>
          <w:szCs w:val="28"/>
        </w:rPr>
        <w:t>администрации Убинского сельсовета Убинского района Новосибирской области</w:t>
      </w:r>
    </w:p>
    <w:bookmarkEnd w:id="12"/>
    <w:p w14:paraId="4E40D3C2" w14:textId="77777777" w:rsidR="00777414" w:rsidRPr="00463EDF" w:rsidRDefault="00777414" w:rsidP="00777414">
      <w:pPr>
        <w:pStyle w:val="ConsPlusNormal"/>
        <w:ind w:firstLine="0"/>
        <w:jc w:val="both"/>
        <w:rPr>
          <w:rFonts w:ascii="Times New Roman" w:hAnsi="Times New Roman" w:cs="Times New Roman"/>
          <w:color w:val="000000"/>
        </w:rPr>
      </w:pPr>
    </w:p>
    <w:p w14:paraId="28088DC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463EDF">
        <w:rPr>
          <w:rFonts w:ascii="Times New Roman" w:hAnsi="Times New Roman" w:cs="Times New Roman"/>
          <w:color w:val="000000"/>
          <w:sz w:val="28"/>
          <w:szCs w:val="28"/>
        </w:rPr>
        <w:t xml:space="preserve"> требований </w:t>
      </w:r>
      <w:proofErr w:type="gramStart"/>
      <w:r w:rsidRPr="00463EDF">
        <w:rPr>
          <w:rFonts w:ascii="Times New Roman" w:hAnsi="Times New Roman" w:cs="Times New Roman"/>
          <w:color w:val="000000"/>
          <w:sz w:val="28"/>
          <w:szCs w:val="28"/>
        </w:rPr>
        <w:t>к</w:t>
      </w:r>
      <w:proofErr w:type="gramEnd"/>
      <w:r w:rsidRPr="00463EDF">
        <w:rPr>
          <w:rFonts w:ascii="Times New Roman" w:hAnsi="Times New Roman" w:cs="Times New Roman"/>
          <w:color w:val="000000"/>
          <w:sz w:val="28"/>
          <w:szCs w:val="28"/>
        </w:rPr>
        <w:t>:</w:t>
      </w:r>
    </w:p>
    <w:p w14:paraId="6B33A5A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C40E5C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w:t>
      </w:r>
      <w:r w:rsidRPr="00463EDF">
        <w:rPr>
          <w:rFonts w:ascii="Times New Roman" w:hAnsi="Times New Roman" w:cs="Times New Roman"/>
          <w:color w:val="000000"/>
          <w:sz w:val="28"/>
          <w:szCs w:val="28"/>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463EDF">
        <w:rPr>
          <w:rFonts w:ascii="Times New Roman" w:hAnsi="Times New Roman" w:cs="Times New Roman"/>
          <w:color w:val="000000"/>
          <w:sz w:val="28"/>
          <w:szCs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14:paraId="7644668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14:paraId="391E0A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50981307" w14:textId="77777777" w:rsidR="00777414" w:rsidRPr="00463EDF" w:rsidRDefault="00777414" w:rsidP="00777414">
      <w:pPr>
        <w:jc w:val="center"/>
        <w:rPr>
          <w:b/>
          <w:bCs/>
          <w:color w:val="000000"/>
          <w:sz w:val="28"/>
          <w:szCs w:val="28"/>
        </w:rPr>
      </w:pPr>
      <w:r w:rsidRPr="00463EDF">
        <w:rPr>
          <w:color w:val="000000"/>
        </w:rPr>
        <w:br w:type="page"/>
      </w:r>
      <w:bookmarkStart w:id="14" w:name="_Hlk79656380"/>
      <w:r w:rsidRPr="00463EDF">
        <w:rPr>
          <w:b/>
          <w:bCs/>
          <w:color w:val="000000"/>
          <w:sz w:val="28"/>
          <w:szCs w:val="28"/>
        </w:rPr>
        <w:lastRenderedPageBreak/>
        <w:t xml:space="preserve">Пояснительная записка </w:t>
      </w:r>
    </w:p>
    <w:p w14:paraId="751ED732" w14:textId="77777777" w:rsidR="00777414" w:rsidRPr="00463EDF" w:rsidRDefault="00777414" w:rsidP="00777414">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14:paraId="3B328955" w14:textId="77777777" w:rsidR="00777414" w:rsidRPr="00463EDF" w:rsidRDefault="00777414" w:rsidP="00777414">
      <w:pPr>
        <w:spacing w:line="360" w:lineRule="auto"/>
        <w:jc w:val="center"/>
        <w:rPr>
          <w:color w:val="000000"/>
          <w:sz w:val="28"/>
          <w:szCs w:val="28"/>
        </w:rPr>
      </w:pPr>
    </w:p>
    <w:p w14:paraId="1CCB589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proofErr w:type="gramStart"/>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w:t>
      </w:r>
      <w:proofErr w:type="gramEnd"/>
      <w:r w:rsidRPr="00463EDF">
        <w:rPr>
          <w:rFonts w:ascii="Times New Roman" w:hAnsi="Times New Roman" w:cs="Times New Roman"/>
          <w:b w:val="0"/>
          <w:color w:val="000000"/>
          <w:sz w:val="28"/>
          <w:szCs w:val="28"/>
          <w:shd w:val="clear" w:color="auto" w:fill="FFFFFF"/>
          <w:lang w:eastAsia="ru-RU"/>
        </w:rPr>
        <w:t xml:space="preserve"> образования и введению в действие не ранее 1 января 2022 года.</w:t>
      </w:r>
    </w:p>
    <w:p w14:paraId="4011B8F3"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2F108F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w:t>
      </w:r>
      <w:proofErr w:type="gramStart"/>
      <w:r w:rsidRPr="00463EDF">
        <w:rPr>
          <w:rFonts w:ascii="Times New Roman" w:hAnsi="Times New Roman" w:cs="Times New Roman"/>
          <w:b w:val="0"/>
          <w:color w:val="000000"/>
          <w:sz w:val="28"/>
          <w:szCs w:val="28"/>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73F09DA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w:t>
      </w:r>
      <w:r w:rsidRPr="00463EDF">
        <w:rPr>
          <w:rFonts w:ascii="Times New Roman" w:hAnsi="Times New Roman" w:cs="Times New Roman"/>
          <w:b w:val="0"/>
          <w:color w:val="000000"/>
          <w:sz w:val="28"/>
          <w:szCs w:val="28"/>
          <w:shd w:val="clear" w:color="auto" w:fill="FFFFFF"/>
          <w:lang w:eastAsia="ru-RU"/>
        </w:rPr>
        <w:lastRenderedPageBreak/>
        <w:t xml:space="preserve">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0DDE26B"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0B441B4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4ED76F1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39CDF909"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w:t>
      </w:r>
      <w:proofErr w:type="gramStart"/>
      <w:r w:rsidRPr="00463EDF">
        <w:rPr>
          <w:rFonts w:ascii="Times New Roman" w:hAnsi="Times New Roman" w:cs="Times New Roman"/>
          <w:b w:val="0"/>
          <w:color w:val="000000"/>
          <w:sz w:val="28"/>
          <w:szCs w:val="28"/>
          <w:shd w:val="clear" w:color="auto" w:fill="FFFFFF"/>
          <w:lang w:eastAsia="ru-RU"/>
        </w:rPr>
        <w:t>риск-ориентированного</w:t>
      </w:r>
      <w:proofErr w:type="gramEnd"/>
      <w:r w:rsidRPr="00463EDF">
        <w:rPr>
          <w:rFonts w:ascii="Times New Roman" w:hAnsi="Times New Roman" w:cs="Times New Roman"/>
          <w:b w:val="0"/>
          <w:color w:val="000000"/>
          <w:sz w:val="28"/>
          <w:szCs w:val="28"/>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w:t>
      </w:r>
      <w:r w:rsidRPr="00463EDF">
        <w:rPr>
          <w:rFonts w:ascii="Times New Roman" w:hAnsi="Times New Roman" w:cs="Times New Roman"/>
          <w:b w:val="0"/>
          <w:color w:val="000000"/>
          <w:sz w:val="28"/>
          <w:szCs w:val="28"/>
          <w:shd w:val="clear" w:color="auto" w:fill="FFFFFF"/>
          <w:lang w:eastAsia="ru-RU"/>
        </w:rPr>
        <w:lastRenderedPageBreak/>
        <w:t xml:space="preserve">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DD797C7" w14:textId="77777777"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14:paraId="42E6680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14:paraId="1C320AB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proofErr w:type="gramStart"/>
      <w:r w:rsidRPr="00463EDF">
        <w:rPr>
          <w:rFonts w:ascii="Times New Roman" w:hAnsi="Times New Roman" w:cs="Times New Roman"/>
          <w:color w:val="000000"/>
          <w:sz w:val="28"/>
          <w:szCs w:val="28"/>
          <w:lang w:val="en-US"/>
        </w:rPr>
        <w:t>c</w:t>
      </w:r>
      <w:proofErr w:type="spellStart"/>
      <w:proofErr w:type="gramEnd"/>
      <w:r w:rsidRPr="00463EDF">
        <w:rPr>
          <w:rFonts w:ascii="Times New Roman" w:hAnsi="Times New Roman" w:cs="Times New Roman"/>
          <w:color w:val="000000"/>
          <w:sz w:val="28"/>
          <w:szCs w:val="28"/>
        </w:rPr>
        <w:t>амовольного</w:t>
      </w:r>
      <w:proofErr w:type="spellEnd"/>
      <w:r w:rsidRPr="00463EDF">
        <w:rPr>
          <w:rFonts w:ascii="Times New Roman" w:hAnsi="Times New Roman" w:cs="Times New Roman"/>
          <w:color w:val="000000"/>
          <w:sz w:val="28"/>
          <w:szCs w:val="28"/>
        </w:rPr>
        <w:t xml:space="preserve"> подключения к электрическим сетям, тепловым сетям и газопроводам, а равно самовольное (</w:t>
      </w:r>
      <w:proofErr w:type="spellStart"/>
      <w:r w:rsidRPr="00463EDF">
        <w:rPr>
          <w:rFonts w:ascii="Times New Roman" w:hAnsi="Times New Roman" w:cs="Times New Roman"/>
          <w:color w:val="000000"/>
          <w:sz w:val="28"/>
          <w:szCs w:val="28"/>
        </w:rPr>
        <w:t>безучетное</w:t>
      </w:r>
      <w:proofErr w:type="spellEnd"/>
      <w:r w:rsidRPr="00463EDF">
        <w:rPr>
          <w:rFonts w:ascii="Times New Roman" w:hAnsi="Times New Roman" w:cs="Times New Roman"/>
          <w:color w:val="000000"/>
          <w:sz w:val="28"/>
          <w:szCs w:val="28"/>
        </w:rPr>
        <w:t>) использование электрической, тепловой энергии, газа;</w:t>
      </w:r>
    </w:p>
    <w:p w14:paraId="46D117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14:paraId="5E906B1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14:paraId="656A2D52"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proofErr w:type="gramStart"/>
      <w:r w:rsidRPr="00463EDF">
        <w:rPr>
          <w:rFonts w:ascii="Times New Roman" w:hAnsi="Times New Roman" w:cs="Times New Roman"/>
          <w:sz w:val="28"/>
          <w:szCs w:val="28"/>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463EDF">
        <w:rPr>
          <w:rFonts w:ascii="Times New Roman" w:hAnsi="Times New Roman" w:cs="Times New Roman"/>
          <w:sz w:val="28"/>
          <w:szCs w:val="28"/>
        </w:rPr>
        <w:t xml:space="preserve">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w:t>
      </w:r>
      <w:r w:rsidRPr="00463EDF">
        <w:rPr>
          <w:rFonts w:ascii="Times New Roman" w:hAnsi="Times New Roman" w:cs="Times New Roman"/>
          <w:sz w:val="28"/>
          <w:szCs w:val="28"/>
        </w:rPr>
        <w:lastRenderedPageBreak/>
        <w:t>пользования жилым домом муниципального жилищного фонда и (или) жилым помещением муниципального жилищного фонда;</w:t>
      </w:r>
    </w:p>
    <w:p w14:paraId="3559914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14:paraId="48285A7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14:paraId="4F236E1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8) обязательных требований о недопущении нарушения </w:t>
      </w:r>
      <w:proofErr w:type="spellStart"/>
      <w:r w:rsidRPr="00463EDF">
        <w:rPr>
          <w:rFonts w:ascii="Times New Roman" w:hAnsi="Times New Roman" w:cs="Times New Roman"/>
          <w:color w:val="000000"/>
          <w:sz w:val="28"/>
          <w:szCs w:val="28"/>
        </w:rPr>
        <w:t>наймодателями</w:t>
      </w:r>
      <w:proofErr w:type="spellEnd"/>
      <w:r w:rsidRPr="00463EDF">
        <w:rPr>
          <w:rFonts w:ascii="Times New Roman" w:hAnsi="Times New Roman" w:cs="Times New Roman"/>
          <w:color w:val="000000"/>
          <w:sz w:val="28"/>
          <w:szCs w:val="28"/>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463EDF">
        <w:rPr>
          <w:rFonts w:ascii="Times New Roman" w:hAnsi="Times New Roman" w:cs="Times New Roman"/>
          <w:color w:val="000000"/>
          <w:sz w:val="28"/>
          <w:szCs w:val="28"/>
        </w:rPr>
        <w:t xml:space="preserve"> в наемном доме социального использования по договорам найма жилых помещений жилищного фонда социального использования;</w:t>
      </w:r>
    </w:p>
    <w:p w14:paraId="1D43EAB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14:paraId="519006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w:t>
      </w:r>
      <w:r w:rsidRPr="00463EDF">
        <w:rPr>
          <w:rFonts w:ascii="Times New Roman" w:hAnsi="Times New Roman" w:cs="Times New Roman"/>
          <w:color w:val="000000"/>
          <w:sz w:val="28"/>
          <w:szCs w:val="28"/>
        </w:rPr>
        <w:lastRenderedPageBreak/>
        <w:t>обеспечения безопасного использования и содержания внутридомового и внутриквартирного газового оборудования;</w:t>
      </w:r>
      <w:proofErr w:type="gramEnd"/>
    </w:p>
    <w:p w14:paraId="1D68B43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14:paraId="54D72E9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14:paraId="5E23846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roofErr w:type="gramEnd"/>
    </w:p>
    <w:p w14:paraId="139ABDE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10) обязательных требований о недопущении </w:t>
      </w:r>
      <w:proofErr w:type="spellStart"/>
      <w:r w:rsidRPr="00463EDF">
        <w:rPr>
          <w:rFonts w:ascii="Times New Roman" w:hAnsi="Times New Roman" w:cs="Times New Roman"/>
          <w:color w:val="000000"/>
          <w:sz w:val="28"/>
          <w:szCs w:val="28"/>
        </w:rPr>
        <w:t>неразмещения</w:t>
      </w:r>
      <w:proofErr w:type="spellEnd"/>
      <w:r w:rsidRPr="00463EDF">
        <w:rPr>
          <w:rFonts w:ascii="Times New Roman" w:hAnsi="Times New Roman" w:cs="Times New Roman"/>
          <w:color w:val="000000"/>
          <w:sz w:val="28"/>
          <w:szCs w:val="28"/>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14:paraId="32733A81" w14:textId="77777777" w:rsidR="00777414" w:rsidRPr="00463EDF" w:rsidRDefault="00777414" w:rsidP="00777414">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14:paraId="09983192"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2EB2653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14:paraId="0CE0B04B"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2D7D629"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14:paraId="4D3F9D1D"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14:paraId="1C7B408C"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5) профилактический визит.</w:t>
      </w:r>
    </w:p>
    <w:p w14:paraId="3F67FAA0" w14:textId="77777777"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463EDF">
        <w:rPr>
          <w:rFonts w:ascii="Times New Roman" w:hAnsi="Times New Roman" w:cs="Times New Roman"/>
          <w:b w:val="0"/>
          <w:color w:val="000000"/>
          <w:sz w:val="28"/>
          <w:szCs w:val="28"/>
          <w:shd w:val="clear" w:color="auto" w:fill="FFFFFF"/>
          <w:lang w:eastAsia="ru-RU"/>
        </w:rPr>
        <w:t>самообследование</w:t>
      </w:r>
      <w:proofErr w:type="spellEnd"/>
      <w:r w:rsidRPr="00463EDF">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130695B5" w14:textId="77777777" w:rsidR="00777414" w:rsidRPr="00197A61"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4"/>
    <w:p w14:paraId="7EAA0276" w14:textId="77777777"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14:paraId="5B2D7488" w14:textId="77777777" w:rsidR="00777414" w:rsidRDefault="00777414" w:rsidP="00777414"/>
    <w:p w14:paraId="79DC756C" w14:textId="77777777" w:rsidR="00915CD9" w:rsidRDefault="00AF568D"/>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09F76" w14:textId="77777777" w:rsidR="00AF568D" w:rsidRDefault="00AF568D" w:rsidP="00777414">
      <w:r>
        <w:separator/>
      </w:r>
    </w:p>
  </w:endnote>
  <w:endnote w:type="continuationSeparator" w:id="0">
    <w:p w14:paraId="29E3FD90" w14:textId="77777777" w:rsidR="00AF568D" w:rsidRDefault="00AF568D"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F1852" w14:textId="77777777" w:rsidR="00AF568D" w:rsidRDefault="00AF568D" w:rsidP="00777414">
      <w:r>
        <w:separator/>
      </w:r>
    </w:p>
  </w:footnote>
  <w:footnote w:type="continuationSeparator" w:id="0">
    <w:p w14:paraId="7341DD4B" w14:textId="77777777" w:rsidR="00AF568D" w:rsidRDefault="00AF568D"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AF568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2818CE">
      <w:rPr>
        <w:rStyle w:val="a8"/>
        <w:noProof/>
      </w:rPr>
      <w:t>32</w:t>
    </w:r>
    <w:r>
      <w:rPr>
        <w:rStyle w:val="a8"/>
      </w:rPr>
      <w:fldChar w:fldCharType="end"/>
    </w:r>
  </w:p>
  <w:p w14:paraId="244294DE" w14:textId="77777777" w:rsidR="00E90F25" w:rsidRDefault="00AF568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1858A0"/>
    <w:rsid w:val="0022443D"/>
    <w:rsid w:val="002818CE"/>
    <w:rsid w:val="002B0CFD"/>
    <w:rsid w:val="00352004"/>
    <w:rsid w:val="004B0D5F"/>
    <w:rsid w:val="00625C64"/>
    <w:rsid w:val="00681401"/>
    <w:rsid w:val="006F0228"/>
    <w:rsid w:val="00777414"/>
    <w:rsid w:val="007E1214"/>
    <w:rsid w:val="00935631"/>
    <w:rsid w:val="009D07EB"/>
    <w:rsid w:val="00A7472F"/>
    <w:rsid w:val="00AF568D"/>
    <w:rsid w:val="00DC15DB"/>
    <w:rsid w:val="00E21BE8"/>
    <w:rsid w:val="00EA3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customStyle="1" w:styleId="ConsPlusNonformat">
    <w:name w:val="ConsPlusNonformat"/>
    <w:rsid w:val="006F022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No Spacing"/>
    <w:uiPriority w:val="1"/>
    <w:qFormat/>
    <w:rsid w:val="00DC15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customStyle="1" w:styleId="ConsPlusNonformat">
    <w:name w:val="ConsPlusNonformat"/>
    <w:rsid w:val="006F022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No Spacing"/>
    <w:uiPriority w:val="1"/>
    <w:qFormat/>
    <w:rsid w:val="00DC15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B697-54E0-4F99-86A3-3F81A77C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8136</Words>
  <Characters>46377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2021-08-23T10:56:00Z</dcterms:created>
  <dcterms:modified xsi:type="dcterms:W3CDTF">2021-10-22T05:26:00Z</dcterms:modified>
</cp:coreProperties>
</file>