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DE0" w:rsidRDefault="00880DE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5CB8" w:rsidRDefault="00FF52D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СОВЕТ ДЕПУТАТОВ</w:t>
      </w:r>
    </w:p>
    <w:p w:rsidR="00275CB8" w:rsidRDefault="00FF52D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УБИНСКОГО СЕЛЬСОВЕТА УБИНСКОГО РАЙОНА</w:t>
      </w:r>
    </w:p>
    <w:p w:rsidR="00275CB8" w:rsidRDefault="00FF52D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275CB8" w:rsidRDefault="00275CB8">
      <w:pPr>
        <w:rPr>
          <w:rFonts w:ascii="Times New Roman" w:hAnsi="Times New Roman"/>
          <w:sz w:val="28"/>
          <w:szCs w:val="28"/>
          <w:lang w:val="ru-RU"/>
        </w:rPr>
      </w:pPr>
    </w:p>
    <w:p w:rsidR="00275CB8" w:rsidRDefault="00FF52D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</w:p>
    <w:p w:rsidR="00275CB8" w:rsidRDefault="00275CB8">
      <w:pPr>
        <w:rPr>
          <w:rFonts w:ascii="Times New Roman" w:hAnsi="Times New Roman"/>
          <w:sz w:val="28"/>
          <w:szCs w:val="28"/>
          <w:lang w:val="ru-RU"/>
        </w:rPr>
      </w:pPr>
    </w:p>
    <w:p w:rsidR="00275CB8" w:rsidRDefault="008F426E">
      <w:pPr>
        <w:tabs>
          <w:tab w:val="left" w:pos="676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FF52D1">
        <w:rPr>
          <w:rFonts w:ascii="Times New Roman" w:hAnsi="Times New Roman"/>
          <w:sz w:val="28"/>
          <w:szCs w:val="28"/>
          <w:lang w:val="ru-RU"/>
        </w:rPr>
        <w:t>т</w:t>
      </w:r>
      <w:r w:rsidR="00A505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05A4">
        <w:rPr>
          <w:rFonts w:ascii="Times New Roman" w:hAnsi="Times New Roman"/>
          <w:sz w:val="28"/>
          <w:szCs w:val="28"/>
          <w:lang w:val="ru-RU"/>
        </w:rPr>
        <w:t>15</w:t>
      </w:r>
      <w:r w:rsidR="005A694B">
        <w:rPr>
          <w:rFonts w:ascii="Times New Roman" w:hAnsi="Times New Roman"/>
          <w:sz w:val="28"/>
          <w:szCs w:val="28"/>
          <w:lang w:val="ru-RU"/>
        </w:rPr>
        <w:t>.0</w:t>
      </w:r>
      <w:r w:rsidR="00A50557">
        <w:rPr>
          <w:rFonts w:ascii="Times New Roman" w:hAnsi="Times New Roman"/>
          <w:sz w:val="28"/>
          <w:szCs w:val="28"/>
          <w:lang w:val="ru-RU"/>
        </w:rPr>
        <w:t>9</w:t>
      </w:r>
      <w:r w:rsidR="00FF52D1">
        <w:rPr>
          <w:rFonts w:ascii="Times New Roman" w:hAnsi="Times New Roman"/>
          <w:sz w:val="28"/>
          <w:szCs w:val="28"/>
          <w:lang w:val="ru-RU"/>
        </w:rPr>
        <w:t>.202</w:t>
      </w:r>
      <w:r w:rsidR="00F75AEC">
        <w:rPr>
          <w:rFonts w:ascii="Times New Roman" w:hAnsi="Times New Roman"/>
          <w:sz w:val="28"/>
          <w:szCs w:val="28"/>
          <w:lang w:val="ru-RU"/>
        </w:rPr>
        <w:t>2</w:t>
      </w:r>
      <w:r w:rsidR="00FF52D1"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="00E9508F">
        <w:rPr>
          <w:rFonts w:ascii="Times New Roman" w:hAnsi="Times New Roman"/>
          <w:sz w:val="28"/>
          <w:szCs w:val="28"/>
          <w:lang w:val="ru-RU"/>
        </w:rPr>
        <w:t>5</w:t>
      </w:r>
      <w:r w:rsidR="00FF52D1">
        <w:rPr>
          <w:rFonts w:ascii="Times New Roman" w:hAnsi="Times New Roman"/>
          <w:sz w:val="28"/>
          <w:szCs w:val="28"/>
          <w:lang w:val="ru-RU"/>
        </w:rPr>
        <w:t xml:space="preserve"> – р.</w:t>
      </w:r>
    </w:p>
    <w:p w:rsidR="00275CB8" w:rsidRDefault="00275CB8">
      <w:pPr>
        <w:rPr>
          <w:rFonts w:ascii="Times New Roman" w:hAnsi="Times New Roman"/>
          <w:sz w:val="28"/>
          <w:szCs w:val="28"/>
          <w:lang w:val="ru-RU"/>
        </w:rPr>
      </w:pPr>
    </w:p>
    <w:p w:rsidR="00275CB8" w:rsidRDefault="00FF52D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созыве очередной </w:t>
      </w:r>
      <w:r w:rsidR="00E9508F">
        <w:rPr>
          <w:rFonts w:ascii="Times New Roman" w:hAnsi="Times New Roman"/>
          <w:sz w:val="28"/>
          <w:szCs w:val="28"/>
          <w:lang w:val="ru-RU"/>
        </w:rPr>
        <w:t>пятнадцатой</w:t>
      </w:r>
      <w:r>
        <w:rPr>
          <w:rFonts w:ascii="Times New Roman" w:hAnsi="Times New Roman"/>
          <w:sz w:val="28"/>
          <w:szCs w:val="28"/>
          <w:lang w:val="ru-RU"/>
        </w:rPr>
        <w:t xml:space="preserve"> сессии Совета депутатов </w:t>
      </w:r>
    </w:p>
    <w:p w:rsidR="00275CB8" w:rsidRDefault="00FF52D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Убинского сельсовета шестого созыва</w:t>
      </w:r>
    </w:p>
    <w:p w:rsidR="00275CB8" w:rsidRDefault="00275C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1938" w:rsidRDefault="00CC1938" w:rsidP="00CC1938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основании Устава сельского поселения Убинского сельсовета Убинского муниципального района Новосибирской области, статьи 16 Регламента Совета депутатов Убинского сельсовета, провести очередную</w:t>
      </w:r>
      <w:r w:rsidR="00561B36">
        <w:rPr>
          <w:rFonts w:ascii="Times New Roman" w:hAnsi="Times New Roman"/>
          <w:sz w:val="28"/>
          <w:szCs w:val="28"/>
          <w:lang w:val="ru-RU"/>
        </w:rPr>
        <w:t xml:space="preserve"> пятнадцатую</w:t>
      </w:r>
      <w:r>
        <w:rPr>
          <w:rFonts w:ascii="Times New Roman" w:hAnsi="Times New Roman"/>
          <w:sz w:val="28"/>
          <w:szCs w:val="28"/>
          <w:lang w:val="ru-RU"/>
        </w:rPr>
        <w:t xml:space="preserve"> сессию Совета депутатов Убинского сельсовета шестого созыва </w:t>
      </w:r>
      <w:r w:rsidR="008A46FA">
        <w:rPr>
          <w:rFonts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46FA">
        <w:rPr>
          <w:rFonts w:ascii="Times New Roman" w:hAnsi="Times New Roman"/>
          <w:sz w:val="28"/>
          <w:szCs w:val="28"/>
          <w:lang w:val="ru-RU"/>
        </w:rPr>
        <w:t xml:space="preserve">сентября </w:t>
      </w:r>
      <w:r>
        <w:rPr>
          <w:rFonts w:ascii="Times New Roman" w:hAnsi="Times New Roman"/>
          <w:sz w:val="28"/>
          <w:szCs w:val="28"/>
          <w:lang w:val="ru-RU"/>
        </w:rPr>
        <w:t xml:space="preserve">2022 года в </w:t>
      </w:r>
      <w:r w:rsidRPr="006E37D6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4 часов 30 минут (зал заседания Убинского сельсовета).</w:t>
      </w:r>
    </w:p>
    <w:p w:rsidR="00CC1938" w:rsidRDefault="00CC1938" w:rsidP="00CC1938">
      <w:pPr>
        <w:tabs>
          <w:tab w:val="left" w:pos="3780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постоянных комиссий Совета депутатов Убинского сельсовета состоятся</w:t>
      </w:r>
      <w:r w:rsidR="008A46FA">
        <w:rPr>
          <w:rFonts w:ascii="Times New Roman" w:hAnsi="Times New Roman"/>
          <w:sz w:val="28"/>
          <w:szCs w:val="28"/>
          <w:lang w:val="ru-RU"/>
        </w:rPr>
        <w:t xml:space="preserve"> 30 сентября</w:t>
      </w:r>
      <w:r>
        <w:rPr>
          <w:rFonts w:ascii="Times New Roman" w:hAnsi="Times New Roman"/>
          <w:sz w:val="28"/>
          <w:szCs w:val="28"/>
          <w:lang w:val="ru-RU"/>
        </w:rPr>
        <w:t xml:space="preserve"> 2022 года в 14 часов 00 минут, в зале заседания Убинского сельсовета.</w:t>
      </w:r>
    </w:p>
    <w:p w:rsidR="000823D1" w:rsidRDefault="00CC1938" w:rsidP="001E4AB7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Предложить на рассмотрение сессии Совета депутатов Убинского сельсовета следующие вопросы:</w:t>
      </w:r>
    </w:p>
    <w:p w:rsidR="00550755" w:rsidRPr="000823D1" w:rsidRDefault="00A50557" w:rsidP="000823D1">
      <w:pPr>
        <w:tabs>
          <w:tab w:val="left" w:pos="3780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0755" w:rsidRPr="00550755">
        <w:rPr>
          <w:rFonts w:ascii="Times New Roman" w:eastAsia="Calibri" w:hAnsi="Times New Roman"/>
          <w:sz w:val="28"/>
          <w:szCs w:val="28"/>
          <w:lang w:val="ru-RU"/>
        </w:rPr>
        <w:t xml:space="preserve">1. </w:t>
      </w:r>
      <w:r w:rsidR="000823D1" w:rsidRPr="000823D1">
        <w:rPr>
          <w:rFonts w:ascii="Times New Roman" w:hAnsi="Times New Roman"/>
          <w:sz w:val="28"/>
          <w:szCs w:val="28"/>
          <w:lang w:val="ru-RU"/>
        </w:rPr>
        <w:t>О внесении изменений в решение очередной десятой сессии Совета депутатов Убинского сельсовета Убинского района Новосибирской области шестого созыва от 27.12.2021 № 54 «О бюджете Убинского сельсовета Убинского района на 2022 год и плановый период 2023 и 2024 годов»</w:t>
      </w:r>
      <w:r w:rsidR="000823D1">
        <w:rPr>
          <w:rFonts w:ascii="Times New Roman" w:hAnsi="Times New Roman"/>
          <w:sz w:val="28"/>
          <w:szCs w:val="28"/>
          <w:lang w:val="ru-RU"/>
        </w:rPr>
        <w:t>;</w:t>
      </w:r>
    </w:p>
    <w:p w:rsidR="001E4AB7" w:rsidRDefault="00D871C3" w:rsidP="001E4AB7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550755" w:rsidRPr="00550755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E4AB7" w:rsidRPr="00D62BBD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ведения, ежегодного дополнения и обязательного опубликования перечня муниципального имущества </w:t>
      </w:r>
      <w:r w:rsidR="001E4AB7">
        <w:rPr>
          <w:rFonts w:ascii="Times New Roman" w:hAnsi="Times New Roman" w:cs="Times New Roman"/>
          <w:sz w:val="28"/>
          <w:szCs w:val="28"/>
        </w:rPr>
        <w:t xml:space="preserve">Убинского </w:t>
      </w:r>
      <w:r w:rsidR="001E4AB7" w:rsidRPr="00D62BBD">
        <w:rPr>
          <w:rFonts w:ascii="Times New Roman" w:hAnsi="Times New Roman" w:cs="Times New Roman"/>
          <w:sz w:val="28"/>
          <w:szCs w:val="28"/>
        </w:rPr>
        <w:t>сельсовета</w:t>
      </w:r>
      <w:r w:rsidR="001E4AB7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</w:t>
      </w:r>
      <w:r w:rsidR="001E4AB7" w:rsidRPr="00D62BBD">
        <w:rPr>
          <w:rFonts w:ascii="Times New Roman" w:hAnsi="Times New Roman" w:cs="Times New Roman"/>
          <w:sz w:val="28"/>
          <w:szCs w:val="28"/>
        </w:rPr>
        <w:t>, свободного от прав</w:t>
      </w:r>
      <w:r w:rsidR="001E4AB7">
        <w:rPr>
          <w:rFonts w:ascii="Times New Roman" w:hAnsi="Times New Roman" w:cs="Times New Roman"/>
          <w:sz w:val="28"/>
          <w:szCs w:val="28"/>
        </w:rPr>
        <w:t xml:space="preserve"> </w:t>
      </w:r>
      <w:r w:rsidR="001E4AB7" w:rsidRPr="00D62BBD">
        <w:rPr>
          <w:rFonts w:ascii="Times New Roman" w:hAnsi="Times New Roman" w:cs="Times New Roman"/>
          <w:sz w:val="28"/>
          <w:szCs w:val="28"/>
        </w:rPr>
        <w:t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7E1E15">
        <w:rPr>
          <w:rFonts w:ascii="Times New Roman" w:hAnsi="Times New Roman" w:cs="Times New Roman"/>
          <w:sz w:val="28"/>
          <w:szCs w:val="28"/>
        </w:rPr>
        <w:t>;</w:t>
      </w:r>
    </w:p>
    <w:p w:rsidR="00551DFB" w:rsidRPr="00551DFB" w:rsidRDefault="0086065A" w:rsidP="00551DFB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550755">
        <w:rPr>
          <w:rFonts w:ascii="Times New Roman" w:eastAsia="Calibri" w:hAnsi="Times New Roman"/>
          <w:sz w:val="28"/>
          <w:szCs w:val="28"/>
          <w:lang w:val="ru-RU" w:bidi="ar-SA"/>
        </w:rPr>
        <w:t xml:space="preserve">3. </w:t>
      </w:r>
      <w:r w:rsidR="00551DFB" w:rsidRPr="00551DFB">
        <w:rPr>
          <w:rFonts w:ascii="Times New Roman" w:eastAsia="Calibri" w:hAnsi="Times New Roman"/>
          <w:sz w:val="28"/>
          <w:szCs w:val="28"/>
          <w:lang w:val="ru-RU" w:bidi="ar-SA"/>
        </w:rPr>
        <w:t>Об утверждении порядка проведения осмотра зданий, сооружений в целях оценки их технического состояния и надлежащего технического</w:t>
      </w:r>
    </w:p>
    <w:p w:rsidR="00551DFB" w:rsidRPr="00551DFB" w:rsidRDefault="00551DFB" w:rsidP="00551DFB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551DFB">
        <w:rPr>
          <w:rFonts w:ascii="Times New Roman" w:eastAsia="Calibri" w:hAnsi="Times New Roman"/>
          <w:sz w:val="28"/>
          <w:szCs w:val="28"/>
          <w:lang w:val="ru-RU" w:bidi="ar-SA"/>
        </w:rPr>
        <w:t>обслуживания и выдачи рекомендаций о мерах по устранению выявленных в ходе такого осмотра нарушений</w:t>
      </w:r>
      <w:r w:rsidR="007E1E15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426185" w:rsidRPr="00426185" w:rsidRDefault="0086065A" w:rsidP="0042618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50755">
        <w:rPr>
          <w:rFonts w:ascii="Times New Roman" w:eastAsia="Calibri" w:hAnsi="Times New Roman"/>
          <w:sz w:val="28"/>
          <w:szCs w:val="28"/>
          <w:lang w:val="ru-RU" w:bidi="ar-SA"/>
        </w:rPr>
        <w:t xml:space="preserve">4. </w:t>
      </w:r>
      <w:r w:rsidR="00426185" w:rsidRPr="00426185">
        <w:rPr>
          <w:rFonts w:ascii="Times New Roman" w:hAnsi="Times New Roman"/>
          <w:sz w:val="28"/>
          <w:szCs w:val="28"/>
          <w:lang w:val="ru-RU"/>
        </w:rPr>
        <w:t>Об отмене решения двадцать девятой сессии Совета депутатов Убинского сельсовета Убинского района Новосибирской области от 01.03.2013 № 160 «Об утверждении программы   комплексного развития систем коммунальной инфраструктуры Убинского сельсовета Убинского района Новосибирской области на период с 2013-2020 годы»</w:t>
      </w:r>
      <w:r w:rsidR="007E1E15">
        <w:rPr>
          <w:rFonts w:ascii="Times New Roman" w:hAnsi="Times New Roman"/>
          <w:sz w:val="28"/>
          <w:szCs w:val="28"/>
          <w:lang w:val="ru-RU"/>
        </w:rPr>
        <w:t>;</w:t>
      </w:r>
    </w:p>
    <w:p w:rsidR="00426185" w:rsidRPr="00426185" w:rsidRDefault="00426185" w:rsidP="0042618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065A" w:rsidRPr="00550755" w:rsidRDefault="0086065A" w:rsidP="00426185">
      <w:pPr>
        <w:jc w:val="both"/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</w:pPr>
    </w:p>
    <w:p w:rsidR="00581D8E" w:rsidRDefault="0086065A" w:rsidP="00581D8E">
      <w:pPr>
        <w:ind w:firstLine="426"/>
        <w:jc w:val="both"/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</w:pPr>
      <w:r w:rsidRPr="00550755">
        <w:rPr>
          <w:rFonts w:ascii="Times New Roman" w:eastAsia="Calibri" w:hAnsi="Times New Roman"/>
          <w:bCs/>
          <w:color w:val="000000"/>
          <w:sz w:val="28"/>
          <w:szCs w:val="28"/>
          <w:lang w:val="ru-RU" w:bidi="ar-SA"/>
        </w:rPr>
        <w:t xml:space="preserve">5. </w:t>
      </w:r>
      <w:r w:rsidR="00581D8E" w:rsidRPr="00581D8E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 xml:space="preserve">О внесении изменений в решение Совета депутатов </w:t>
      </w:r>
      <w:bookmarkStart w:id="0" w:name="_Hlk114046390"/>
      <w:r w:rsidR="00581D8E" w:rsidRPr="00581D8E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 xml:space="preserve">Убинского сельсовета Убинского района Новосибирской области </w:t>
      </w:r>
      <w:bookmarkEnd w:id="0"/>
      <w:r w:rsidR="00581D8E" w:rsidRPr="00581D8E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>от 14.06.2013 № 167 «Об утверждении Положения о специализированном жилищном фонде Убинского сельсовета Убинского района»</w:t>
      </w:r>
      <w:r w:rsidR="007E1E15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>;</w:t>
      </w:r>
    </w:p>
    <w:p w:rsidR="004E2464" w:rsidRDefault="00644E32" w:rsidP="00664D9F">
      <w:pPr>
        <w:ind w:firstLine="426"/>
        <w:jc w:val="both"/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</w:pPr>
      <w:r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 xml:space="preserve">6. </w:t>
      </w:r>
      <w:r w:rsidR="00664D9F" w:rsidRPr="00664D9F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>О признании утратившим силу решени</w:t>
      </w:r>
      <w:r w:rsidR="00EA4FD2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>е</w:t>
      </w:r>
      <w:r w:rsidR="00664D9F" w:rsidRPr="00664D9F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 xml:space="preserve"> </w:t>
      </w:r>
      <w:bookmarkStart w:id="1" w:name="_Hlk114046903"/>
      <w:r w:rsidR="00664D9F" w:rsidRPr="00664D9F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>сорок восьмой сессии Совета депутатов Убинского сельсовета Убинского района Новосибирской области четвертого созыва от 04.09.2015 № 255 «Об утверждении Правил землепользования и застройки сельского поселения Убинский сельсовет Убинского района Новосибирской области»</w:t>
      </w:r>
      <w:bookmarkEnd w:id="1"/>
      <w:r w:rsidR="00664D9F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>;</w:t>
      </w:r>
    </w:p>
    <w:p w:rsidR="00664D9F" w:rsidRPr="00664D9F" w:rsidRDefault="0044567E" w:rsidP="00664D9F">
      <w:pPr>
        <w:ind w:firstLine="426"/>
        <w:jc w:val="both"/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</w:pPr>
      <w:r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 xml:space="preserve">7. </w:t>
      </w:r>
      <w:r w:rsidR="00664D9F" w:rsidRPr="00664D9F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>О</w:t>
      </w:r>
      <w:r w:rsidR="00880DE0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>б отмене</w:t>
      </w:r>
      <w:r w:rsidR="00664D9F" w:rsidRPr="00664D9F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 xml:space="preserve"> решени</w:t>
      </w:r>
      <w:r w:rsidR="00880DE0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>я</w:t>
      </w:r>
      <w:bookmarkStart w:id="2" w:name="_GoBack"/>
      <w:bookmarkEnd w:id="2"/>
      <w:r w:rsidR="00CA5369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 xml:space="preserve"> внеочередной седьмой </w:t>
      </w:r>
      <w:r w:rsidR="00664D9F" w:rsidRPr="00664D9F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 xml:space="preserve">сессии Совета депутатов Убинского сельсовета Убинского района Новосибирской области четвертого созыва от </w:t>
      </w:r>
      <w:r w:rsidR="00D500AE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>25</w:t>
      </w:r>
      <w:r w:rsidR="00664D9F" w:rsidRPr="00664D9F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>.</w:t>
      </w:r>
      <w:r w:rsidR="00D500AE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>11</w:t>
      </w:r>
      <w:r w:rsidR="00664D9F" w:rsidRPr="00664D9F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>.201</w:t>
      </w:r>
      <w:r w:rsidR="00D500AE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>0</w:t>
      </w:r>
      <w:r w:rsidR="00664D9F" w:rsidRPr="00664D9F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 xml:space="preserve"> №</w:t>
      </w:r>
      <w:r w:rsidR="00D500AE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 xml:space="preserve"> </w:t>
      </w:r>
      <w:r w:rsidR="00664D9F" w:rsidRPr="00664D9F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 xml:space="preserve">55 </w:t>
      </w:r>
      <w:r w:rsidR="00EA4FD2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>«</w:t>
      </w:r>
      <w:r w:rsidR="00215A95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 xml:space="preserve">Об инвестиционной программе МУП </w:t>
      </w:r>
      <w:r w:rsidR="00FC6E6E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 xml:space="preserve">«Убинское </w:t>
      </w:r>
      <w:r w:rsidR="00282681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>коммунальное предприятие</w:t>
      </w:r>
      <w:r w:rsidR="00664D9F" w:rsidRPr="00664D9F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>»</w:t>
      </w:r>
      <w:r w:rsidR="00EA4FD2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>»</w:t>
      </w:r>
      <w:r w:rsidR="00282681"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  <w:t xml:space="preserve"> по развитию системы теплоснабжения с. Убинское на 2010-2014 гг.</w:t>
      </w:r>
    </w:p>
    <w:p w:rsidR="0044567E" w:rsidRPr="004E2464" w:rsidRDefault="0044567E" w:rsidP="007A7EDC">
      <w:pPr>
        <w:ind w:firstLine="426"/>
        <w:jc w:val="both"/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</w:pPr>
    </w:p>
    <w:p w:rsidR="00644E32" w:rsidRPr="00581D8E" w:rsidRDefault="00644E32" w:rsidP="00581D8E">
      <w:pPr>
        <w:ind w:firstLine="426"/>
        <w:jc w:val="both"/>
        <w:rPr>
          <w:rFonts w:ascii="Times New Roman" w:eastAsia="Andale Sans UI" w:hAnsi="Times New Roman"/>
          <w:kern w:val="1"/>
          <w:sz w:val="28"/>
          <w:szCs w:val="28"/>
          <w:lang w:val="ru-RU" w:bidi="ar-SA"/>
        </w:rPr>
      </w:pPr>
    </w:p>
    <w:p w:rsidR="0086065A" w:rsidRPr="00550755" w:rsidRDefault="0086065A" w:rsidP="0086065A">
      <w:pPr>
        <w:ind w:firstLine="426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BA0B2D" w:rsidRDefault="00BA0B2D" w:rsidP="00581D8E">
      <w:pPr>
        <w:tabs>
          <w:tab w:val="left" w:pos="9356"/>
        </w:tabs>
        <w:ind w:right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06BF" w:rsidRDefault="00C506BF" w:rsidP="001F5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551C" w:rsidRDefault="001F551C" w:rsidP="001F55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</w:t>
      </w:r>
    </w:p>
    <w:p w:rsidR="001F551C" w:rsidRDefault="001F551C" w:rsidP="001F551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Убинского сельсовета</w:t>
      </w:r>
    </w:p>
    <w:p w:rsidR="001F551C" w:rsidRDefault="001F551C" w:rsidP="001F551C">
      <w:pPr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Убинского района Новосибирской области                                     И. В. Кульгавая</w:t>
      </w:r>
    </w:p>
    <w:p w:rsidR="00275CB8" w:rsidRDefault="00275CB8" w:rsidP="001F551C">
      <w:pPr>
        <w:ind w:firstLine="426"/>
        <w:jc w:val="both"/>
        <w:rPr>
          <w:lang w:val="ru-RU"/>
        </w:rPr>
      </w:pPr>
    </w:p>
    <w:sectPr w:rsidR="00275CB8" w:rsidSect="00581D8E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CB8"/>
    <w:rsid w:val="000823D1"/>
    <w:rsid w:val="001E4AB7"/>
    <w:rsid w:val="001F551C"/>
    <w:rsid w:val="00215A95"/>
    <w:rsid w:val="00215BFB"/>
    <w:rsid w:val="00275CB8"/>
    <w:rsid w:val="00282681"/>
    <w:rsid w:val="002D4A29"/>
    <w:rsid w:val="00327BB8"/>
    <w:rsid w:val="003D3D9F"/>
    <w:rsid w:val="00426185"/>
    <w:rsid w:val="0044567E"/>
    <w:rsid w:val="004E2464"/>
    <w:rsid w:val="00550755"/>
    <w:rsid w:val="00551DFB"/>
    <w:rsid w:val="00561B36"/>
    <w:rsid w:val="00581D8E"/>
    <w:rsid w:val="005974AB"/>
    <w:rsid w:val="005A694B"/>
    <w:rsid w:val="00644E32"/>
    <w:rsid w:val="00664D9F"/>
    <w:rsid w:val="007A7EDC"/>
    <w:rsid w:val="007E1E15"/>
    <w:rsid w:val="0086065A"/>
    <w:rsid w:val="008722D3"/>
    <w:rsid w:val="00880DE0"/>
    <w:rsid w:val="008A46FA"/>
    <w:rsid w:val="008D2583"/>
    <w:rsid w:val="008D633E"/>
    <w:rsid w:val="008F426E"/>
    <w:rsid w:val="008F7A5D"/>
    <w:rsid w:val="0095378F"/>
    <w:rsid w:val="009C61FD"/>
    <w:rsid w:val="00A50557"/>
    <w:rsid w:val="00A9395B"/>
    <w:rsid w:val="00B205A4"/>
    <w:rsid w:val="00B26461"/>
    <w:rsid w:val="00B7206C"/>
    <w:rsid w:val="00BA0B2D"/>
    <w:rsid w:val="00C506BF"/>
    <w:rsid w:val="00CA5369"/>
    <w:rsid w:val="00CC1938"/>
    <w:rsid w:val="00CD3952"/>
    <w:rsid w:val="00D500AE"/>
    <w:rsid w:val="00D663D5"/>
    <w:rsid w:val="00D871C3"/>
    <w:rsid w:val="00E9508F"/>
    <w:rsid w:val="00EA4FD2"/>
    <w:rsid w:val="00ED0D72"/>
    <w:rsid w:val="00F75AEC"/>
    <w:rsid w:val="00FC6E6E"/>
    <w:rsid w:val="00FE5486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1D36"/>
  <w15:docId w15:val="{640852A9-775D-4925-942F-3D33501D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Pr>
      <w:szCs w:val="32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bidi="ar-SA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TitlePage">
    <w:name w:val="ConsPlusTitlePage"/>
    <w:rsid w:val="001E4A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VentoA8</dc:creator>
  <cp:lastModifiedBy>user</cp:lastModifiedBy>
  <cp:revision>14</cp:revision>
  <cp:lastPrinted>2022-09-14T08:03:00Z</cp:lastPrinted>
  <dcterms:created xsi:type="dcterms:W3CDTF">2022-07-26T08:35:00Z</dcterms:created>
  <dcterms:modified xsi:type="dcterms:W3CDTF">2022-09-15T09:30:00Z</dcterms:modified>
</cp:coreProperties>
</file>