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3" w:rsidRDefault="00851AF3" w:rsidP="00851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851AF3" w:rsidRDefault="00851AF3" w:rsidP="00851AF3">
      <w:pPr>
        <w:pStyle w:val="a3"/>
        <w:rPr>
          <w:b/>
          <w:szCs w:val="28"/>
        </w:rPr>
      </w:pPr>
      <w:r>
        <w:rPr>
          <w:b/>
          <w:szCs w:val="28"/>
        </w:rPr>
        <w:t xml:space="preserve"> УБИНСКОГО РАЙОНА                                                                   НОВОСИБИРСКОЙ ОБЛАСТИ</w:t>
      </w:r>
    </w:p>
    <w:p w:rsidR="00851AF3" w:rsidRDefault="00851AF3" w:rsidP="00851AF3">
      <w:pPr>
        <w:jc w:val="center"/>
        <w:rPr>
          <w:b/>
          <w:sz w:val="28"/>
          <w:szCs w:val="28"/>
        </w:rPr>
      </w:pPr>
    </w:p>
    <w:p w:rsidR="00851AF3" w:rsidRDefault="00851AF3" w:rsidP="00851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1AF3" w:rsidRDefault="00851AF3" w:rsidP="00851AF3">
      <w:pPr>
        <w:jc w:val="center"/>
        <w:rPr>
          <w:sz w:val="28"/>
        </w:rPr>
      </w:pPr>
    </w:p>
    <w:p w:rsidR="00851AF3" w:rsidRDefault="00851AF3" w:rsidP="00851AF3">
      <w:pPr>
        <w:jc w:val="center"/>
        <w:rPr>
          <w:sz w:val="28"/>
        </w:rPr>
      </w:pPr>
      <w:r>
        <w:rPr>
          <w:sz w:val="28"/>
        </w:rPr>
        <w:t>от 30.06.2020 № 71</w:t>
      </w:r>
    </w:p>
    <w:p w:rsidR="00851AF3" w:rsidRDefault="00851AF3" w:rsidP="00851AF3">
      <w:pPr>
        <w:jc w:val="center"/>
        <w:rPr>
          <w:sz w:val="28"/>
        </w:rPr>
      </w:pPr>
    </w:p>
    <w:p w:rsidR="00851AF3" w:rsidRDefault="00851AF3" w:rsidP="00851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схемы теплоснабжения и водоснабжения с. Убинского </w:t>
      </w:r>
      <w:proofErr w:type="spellStart"/>
      <w:proofErr w:type="gramStart"/>
      <w:r>
        <w:rPr>
          <w:b/>
          <w:sz w:val="28"/>
          <w:szCs w:val="28"/>
        </w:rPr>
        <w:t>Убинского</w:t>
      </w:r>
      <w:proofErr w:type="spellEnd"/>
      <w:proofErr w:type="gramEnd"/>
      <w:r>
        <w:rPr>
          <w:b/>
          <w:sz w:val="28"/>
          <w:szCs w:val="28"/>
        </w:rPr>
        <w:t xml:space="preserve"> сельсовета Убинского района Новосибирской области.</w:t>
      </w:r>
    </w:p>
    <w:p w:rsidR="00851AF3" w:rsidRDefault="00851AF3" w:rsidP="00851AF3">
      <w:pPr>
        <w:rPr>
          <w:sz w:val="28"/>
          <w:szCs w:val="28"/>
        </w:rPr>
      </w:pPr>
    </w:p>
    <w:p w:rsidR="00851AF3" w:rsidRDefault="00851AF3" w:rsidP="00851AF3">
      <w:pPr>
        <w:rPr>
          <w:sz w:val="28"/>
          <w:szCs w:val="28"/>
        </w:rPr>
      </w:pPr>
    </w:p>
    <w:p w:rsidR="00851AF3" w:rsidRDefault="00851AF3" w:rsidP="0085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частью 1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07.12.2011 №и 416-ФЗ «О водоотведении и водоснабжении»,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05.09.2013 № 782 «О схемах водоснабжения и водоотведения», администрация Убинского сельсовета Убинского района Новосибирской области   ПОСТАНОВЛЯЕТ:</w:t>
      </w:r>
    </w:p>
    <w:p w:rsidR="00851AF3" w:rsidRDefault="00851AF3" w:rsidP="0085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</w:t>
      </w:r>
      <w:r>
        <w:rPr>
          <w:sz w:val="28"/>
          <w:szCs w:val="28"/>
        </w:rPr>
        <w:t>хему теплоснабжения в с. Убинское Убинского сельсовета Убинского района Новосибирской области утвержденн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решением тридцать пятой сессии </w:t>
      </w:r>
      <w:proofErr w:type="gramStart"/>
      <w:r>
        <w:rPr>
          <w:sz w:val="28"/>
          <w:szCs w:val="28"/>
        </w:rPr>
        <w:t>Совета депутатов Убинского сельсовета Убинского района Новосибирской области четвертого созыва</w:t>
      </w:r>
      <w:proofErr w:type="gramEnd"/>
      <w:r>
        <w:rPr>
          <w:sz w:val="28"/>
          <w:szCs w:val="28"/>
        </w:rPr>
        <w:t xml:space="preserve"> от 14.03.2014 № 200. «Об утверждении схемы теплоснабжения села Убинского </w:t>
      </w:r>
      <w:proofErr w:type="spellStart"/>
      <w:proofErr w:type="gramStart"/>
      <w:r>
        <w:rPr>
          <w:sz w:val="28"/>
          <w:szCs w:val="28"/>
        </w:rPr>
        <w:t>Убинского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до 2028 года»</w:t>
      </w:r>
      <w:r w:rsidRPr="00851AF3">
        <w:t xml:space="preserve"> </w:t>
      </w:r>
      <w:r>
        <w:rPr>
          <w:sz w:val="28"/>
          <w:szCs w:val="28"/>
        </w:rPr>
        <w:t>(актуализация на 2021год)</w:t>
      </w:r>
      <w:r>
        <w:rPr>
          <w:sz w:val="28"/>
          <w:szCs w:val="28"/>
        </w:rPr>
        <w:t>.</w:t>
      </w:r>
    </w:p>
    <w:p w:rsidR="00851AF3" w:rsidRDefault="00851AF3" w:rsidP="0085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</w:t>
      </w:r>
      <w:r>
        <w:rPr>
          <w:sz w:val="28"/>
          <w:szCs w:val="28"/>
        </w:rPr>
        <w:t xml:space="preserve">хему водоснабжения в с. Убинского </w:t>
      </w:r>
      <w:proofErr w:type="spellStart"/>
      <w:proofErr w:type="gramStart"/>
      <w:r>
        <w:rPr>
          <w:sz w:val="28"/>
          <w:szCs w:val="28"/>
        </w:rPr>
        <w:t>Убинского</w:t>
      </w:r>
      <w:proofErr w:type="spellEnd"/>
      <w:proofErr w:type="gramEnd"/>
      <w:r>
        <w:rPr>
          <w:sz w:val="28"/>
          <w:szCs w:val="28"/>
        </w:rPr>
        <w:t xml:space="preserve"> сельсовета Убинского района Новосибирской области утвержденн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решением тридцать пятой сессии Совета депутатов Убинского сельсовета Убинского района Новосибирской области четвертого созыва от 14.03.2014 № 201. «Об утверждении схемы водоснабжения села Убинского </w:t>
      </w:r>
      <w:proofErr w:type="spellStart"/>
      <w:proofErr w:type="gramStart"/>
      <w:r>
        <w:rPr>
          <w:sz w:val="28"/>
          <w:szCs w:val="28"/>
        </w:rPr>
        <w:t>Убинского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области»</w:t>
      </w:r>
      <w:r w:rsidRPr="00851AF3">
        <w:t xml:space="preserve"> </w:t>
      </w:r>
      <w:r w:rsidRPr="00851AF3">
        <w:rPr>
          <w:sz w:val="28"/>
          <w:szCs w:val="28"/>
        </w:rPr>
        <w:t>(актуализация на 2021год)</w:t>
      </w:r>
      <w:r>
        <w:rPr>
          <w:sz w:val="28"/>
          <w:szCs w:val="28"/>
        </w:rPr>
        <w:t>.</w:t>
      </w:r>
    </w:p>
    <w:p w:rsidR="00851AF3" w:rsidRDefault="00851AF3" w:rsidP="00851AF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  <w:bookmarkStart w:id="0" w:name="_GoBack"/>
      <w:bookmarkEnd w:id="0"/>
    </w:p>
    <w:p w:rsidR="00851AF3" w:rsidRDefault="00851AF3" w:rsidP="00851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51AF3" w:rsidRDefault="00851AF3" w:rsidP="00851AF3">
      <w:pPr>
        <w:jc w:val="both"/>
        <w:rPr>
          <w:sz w:val="28"/>
          <w:szCs w:val="28"/>
        </w:rPr>
      </w:pPr>
    </w:p>
    <w:p w:rsidR="00851AF3" w:rsidRDefault="00851AF3" w:rsidP="00851AF3">
      <w:pPr>
        <w:jc w:val="both"/>
        <w:rPr>
          <w:sz w:val="28"/>
          <w:szCs w:val="28"/>
        </w:rPr>
      </w:pPr>
    </w:p>
    <w:p w:rsidR="00851AF3" w:rsidRDefault="00851AF3" w:rsidP="0085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Убинского сельсовета    </w:t>
      </w:r>
    </w:p>
    <w:p w:rsidR="00851AF3" w:rsidRDefault="00851AF3" w:rsidP="00851AF3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51AF3" w:rsidRDefault="00851AF3" w:rsidP="00851AF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В.А. Бояркин</w:t>
      </w:r>
    </w:p>
    <w:p w:rsidR="009A204D" w:rsidRDefault="009A204D"/>
    <w:sectPr w:rsidR="009A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D"/>
    <w:rsid w:val="00851AF3"/>
    <w:rsid w:val="009A204D"/>
    <w:rsid w:val="00F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A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51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A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51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2020-07-02T05:10:00Z</cp:lastPrinted>
  <dcterms:created xsi:type="dcterms:W3CDTF">2020-07-02T05:05:00Z</dcterms:created>
  <dcterms:modified xsi:type="dcterms:W3CDTF">2020-07-02T05:10:00Z</dcterms:modified>
</cp:coreProperties>
</file>