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2F" w:rsidRDefault="009C172F" w:rsidP="009C17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47214" w:rsidRDefault="00347214" w:rsidP="009C17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47214" w:rsidRDefault="00347214" w:rsidP="009C17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172F" w:rsidRPr="009C172F" w:rsidRDefault="009C172F" w:rsidP="009C172F">
      <w:pPr>
        <w:pBdr>
          <w:bottom w:val="single" w:sz="6" w:space="6" w:color="F8F8F8"/>
        </w:pBd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9C17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ыход на лед опасен для жизни!</w:t>
      </w:r>
    </w:p>
    <w:p w:rsidR="009C172F" w:rsidRPr="009C172F" w:rsidRDefault="009C172F" w:rsidP="009C17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понижением температуры на водоемах стал  формироваться тонкий лед, создавая при этом  иллюзию прочной поверхности. Однако лед очень слабый, через него просачива</w:t>
      </w:r>
      <w:r w:rsidR="00F856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C1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вода. Такой лед не способен выдержать даже небольшую нагрузку, при наступлении на него он проламывается, и человек неожиданно попадает в холодную воду. </w:t>
      </w:r>
    </w:p>
    <w:p w:rsidR="009C172F" w:rsidRPr="009C172F" w:rsidRDefault="009C172F" w:rsidP="009C17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72F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негативных последствий, прокуратура района еще раз призывает жителей района к бдительности, обратите внимание, где находятся ваши дети, не допускайте нахождение своих несовершеннолетних детей на льду водоемов, объясняйте им опасность выхода на лед, последствия неоправданного риска, а также и то, что за свою беспечность они могут расплатиться наивысшей ценой – собственной жизнью.</w:t>
      </w:r>
      <w:proofErr w:type="gramEnd"/>
    </w:p>
    <w:p w:rsidR="008A4B59" w:rsidRDefault="008A4B59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72F" w:rsidRPr="00347214" w:rsidRDefault="009C172F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2E1EC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</w:t>
      </w:r>
      <w:r w:rsidR="009C172F">
        <w:rPr>
          <w:rFonts w:ascii="Times New Roman" w:hAnsi="Times New Roman" w:cs="Times New Roman"/>
          <w:sz w:val="28"/>
          <w:szCs w:val="28"/>
        </w:rPr>
        <w:t xml:space="preserve"> </w:t>
      </w:r>
      <w:r w:rsidR="002E1EC7">
        <w:rPr>
          <w:rFonts w:ascii="Times New Roman" w:hAnsi="Times New Roman" w:cs="Times New Roman"/>
          <w:sz w:val="28"/>
          <w:szCs w:val="28"/>
        </w:rPr>
        <w:t xml:space="preserve">    </w:t>
      </w:r>
      <w:r w:rsidRPr="00347214">
        <w:rPr>
          <w:rFonts w:ascii="Times New Roman" w:hAnsi="Times New Roman" w:cs="Times New Roman"/>
          <w:sz w:val="28"/>
          <w:szCs w:val="28"/>
        </w:rPr>
        <w:t xml:space="preserve">           Р.В. Кондрашев</w:t>
      </w:r>
    </w:p>
    <w:sectPr w:rsidR="00347214" w:rsidRPr="00347214" w:rsidSect="009C17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214"/>
    <w:rsid w:val="0001336C"/>
    <w:rsid w:val="002E1EC7"/>
    <w:rsid w:val="00347214"/>
    <w:rsid w:val="00597D0E"/>
    <w:rsid w:val="008A4B59"/>
    <w:rsid w:val="009C172F"/>
    <w:rsid w:val="00BD379A"/>
    <w:rsid w:val="00BE1C2F"/>
    <w:rsid w:val="00D323B2"/>
    <w:rsid w:val="00EC0AF6"/>
    <w:rsid w:val="00EE146D"/>
    <w:rsid w:val="00F8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9"/>
  </w:style>
  <w:style w:type="paragraph" w:styleId="1">
    <w:name w:val="heading 1"/>
    <w:basedOn w:val="a"/>
    <w:link w:val="10"/>
    <w:uiPriority w:val="9"/>
    <w:qFormat/>
    <w:rsid w:val="009C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C172F"/>
  </w:style>
  <w:style w:type="character" w:styleId="a4">
    <w:name w:val="Hyperlink"/>
    <w:basedOn w:val="a0"/>
    <w:uiPriority w:val="99"/>
    <w:semiHidden/>
    <w:unhideWhenUsed/>
    <w:rsid w:val="009C172F"/>
    <w:rPr>
      <w:color w:val="0000FF"/>
      <w:u w:val="single"/>
    </w:rPr>
  </w:style>
  <w:style w:type="character" w:customStyle="1" w:styleId="byline">
    <w:name w:val="byline"/>
    <w:basedOn w:val="a0"/>
    <w:rsid w:val="009C172F"/>
  </w:style>
  <w:style w:type="character" w:customStyle="1" w:styleId="author">
    <w:name w:val="author"/>
    <w:basedOn w:val="a0"/>
    <w:rsid w:val="009C1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F8F8F8"/>
            <w:right w:val="none" w:sz="0" w:space="0" w:color="auto"/>
          </w:divBdr>
        </w:div>
        <w:div w:id="1124537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  <w:div w:id="175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admin</cp:lastModifiedBy>
  <cp:revision>6</cp:revision>
  <cp:lastPrinted>2021-04-19T02:52:00Z</cp:lastPrinted>
  <dcterms:created xsi:type="dcterms:W3CDTF">2021-04-19T02:38:00Z</dcterms:created>
  <dcterms:modified xsi:type="dcterms:W3CDTF">2021-04-19T02:52:00Z</dcterms:modified>
</cp:coreProperties>
</file>