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DC" w:rsidRPr="009E41DC" w:rsidRDefault="009E41DC" w:rsidP="009E41DC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9E41DC">
        <w:rPr>
          <w:b/>
          <w:bCs/>
          <w:sz w:val="28"/>
        </w:rPr>
        <w:t>Перелет с ребенком до 12 лет на соседних местах: новшество с 21 января 2025 года (14.01.2025)</w:t>
      </w:r>
    </w:p>
    <w:p w:rsidR="0033090E" w:rsidRDefault="0033090E" w:rsidP="0033090E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33090E">
        <w:rPr>
          <w:sz w:val="28"/>
        </w:rPr>
        <w:t xml:space="preserve">В соответствии с приказом Минтранса России от 25.12.2024№462 «О внесении изменений в 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грузополучателей», вступившими в силу c 21.01.2025, перевозчик обязан предоставить ребенку в возрасте до двенадцати лет и сопровождающему его пассажиру соседние пассажирские места на борту воздушного судна в одном ряду, не разделенные проходом, без взимания дополнительной платы. </w:t>
      </w:r>
    </w:p>
    <w:p w:rsidR="0033090E" w:rsidRDefault="0033090E" w:rsidP="0033090E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33090E">
        <w:rPr>
          <w:sz w:val="28"/>
        </w:rPr>
        <w:t xml:space="preserve">При этом оплата за выбор и предоставление при регистрации указанной категории граждан соседних пассажирских мест в соответствии с классом обслуживания на борту воздушного судна не производится. </w:t>
      </w:r>
    </w:p>
    <w:p w:rsidR="00477628" w:rsidRPr="009E41DC" w:rsidRDefault="0033090E" w:rsidP="0033090E">
      <w:pPr>
        <w:pStyle w:val="a3"/>
        <w:spacing w:before="0" w:beforeAutospacing="0" w:after="0" w:afterAutospacing="0"/>
        <w:ind w:firstLine="709"/>
        <w:jc w:val="both"/>
      </w:pPr>
      <w:bookmarkStart w:id="0" w:name="_GoBack"/>
      <w:bookmarkEnd w:id="0"/>
      <w:r w:rsidRPr="0033090E">
        <w:rPr>
          <w:sz w:val="28"/>
        </w:rPr>
        <w:t>В свою очередь, внутренняя перевозка детей, являющихся гражданами Российской Федерации, в возрасте до двух лет с предоставлением им отдельного места, а также детей в возрасте от двух до двенадцати лет с сопровождающими их пассажирами осуществляется со скидкой в размере 50 процентов от тарифа (кроме тарифа первого и бизнес классов), если указанная перевозка не осуществляется за счет бюджетных средств или размер платы за нее не определен Президентом Российской Федерации или Правительством Российской Федерации</w:t>
      </w:r>
      <w:r>
        <w:t>.</w:t>
      </w:r>
    </w:p>
    <w:sectPr w:rsidR="00477628" w:rsidRPr="009E41DC" w:rsidSect="0064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932"/>
    <w:rsid w:val="000C20A7"/>
    <w:rsid w:val="0033090E"/>
    <w:rsid w:val="00647721"/>
    <w:rsid w:val="00681E30"/>
    <w:rsid w:val="009E41DC"/>
    <w:rsid w:val="00A44932"/>
    <w:rsid w:val="00FB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8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Наталья Алексеевна</dc:creator>
  <cp:lastModifiedBy>Секретарь</cp:lastModifiedBy>
  <cp:revision>2</cp:revision>
  <dcterms:created xsi:type="dcterms:W3CDTF">2025-01-29T07:35:00Z</dcterms:created>
  <dcterms:modified xsi:type="dcterms:W3CDTF">2025-01-29T07:35:00Z</dcterms:modified>
</cp:coreProperties>
</file>